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F571" w14:textId="77777777" w:rsidR="001A3BE5" w:rsidRPr="00281EAB" w:rsidRDefault="001A3BE5"/>
    <w:p w14:paraId="736BCD12" w14:textId="77777777" w:rsidR="009013E4" w:rsidRPr="00281EAB" w:rsidRDefault="009013E4" w:rsidP="009013E4">
      <w:pPr>
        <w:jc w:val="center"/>
        <w:rPr>
          <w:b/>
          <w:bCs/>
          <w:smallCaps/>
        </w:rPr>
      </w:pPr>
      <w:r w:rsidRPr="00281EAB">
        <w:rPr>
          <w:b/>
          <w:bCs/>
          <w:smallCaps/>
        </w:rPr>
        <w:t>Coronado Community Church</w:t>
      </w:r>
    </w:p>
    <w:p w14:paraId="09A7151E" w14:textId="652838E0" w:rsidR="009013E4" w:rsidRPr="00281EAB" w:rsidRDefault="009013E4" w:rsidP="009013E4">
      <w:pPr>
        <w:jc w:val="center"/>
        <w:rPr>
          <w:rFonts w:eastAsia="Cambria"/>
        </w:rPr>
      </w:pPr>
      <w:r w:rsidRPr="00281EAB">
        <w:rPr>
          <w:rFonts w:eastAsia="Cambria"/>
        </w:rPr>
        <w:t>“</w:t>
      </w:r>
      <w:r w:rsidRPr="00281EAB">
        <w:t>Jesus Loved a Party</w:t>
      </w:r>
      <w:r w:rsidRPr="00281EAB">
        <w:t>”</w:t>
      </w:r>
    </w:p>
    <w:p w14:paraId="69E1D0D3" w14:textId="755F9C0F" w:rsidR="009013E4" w:rsidRPr="00281EAB" w:rsidRDefault="009013E4" w:rsidP="009013E4">
      <w:pPr>
        <w:tabs>
          <w:tab w:val="left" w:pos="850"/>
          <w:tab w:val="center" w:pos="4320"/>
        </w:tabs>
        <w:jc w:val="center"/>
      </w:pPr>
      <w:r w:rsidRPr="00281EAB">
        <w:t xml:space="preserve">Luke </w:t>
      </w:r>
      <w:r w:rsidRPr="00281EAB">
        <w:t>14:1, 7-14</w:t>
      </w:r>
    </w:p>
    <w:p w14:paraId="17151FF2" w14:textId="77777777" w:rsidR="009013E4" w:rsidRPr="00281EAB" w:rsidRDefault="009013E4" w:rsidP="009013E4">
      <w:pPr>
        <w:tabs>
          <w:tab w:val="left" w:pos="850"/>
          <w:tab w:val="center" w:pos="4320"/>
        </w:tabs>
        <w:jc w:val="center"/>
      </w:pPr>
      <w:r w:rsidRPr="00281EAB">
        <w:t>A sermon by Pastor Eric Smith</w:t>
      </w:r>
    </w:p>
    <w:p w14:paraId="207752F8" w14:textId="55B75272" w:rsidR="009013E4" w:rsidRPr="00281EAB" w:rsidRDefault="009013E4" w:rsidP="009013E4">
      <w:pPr>
        <w:jc w:val="center"/>
      </w:pPr>
      <w:r w:rsidRPr="00281EAB">
        <w:t>August 2</w:t>
      </w:r>
      <w:r w:rsidRPr="00281EAB">
        <w:t>8</w:t>
      </w:r>
      <w:r w:rsidRPr="00281EAB">
        <w:t>, 2022</w:t>
      </w:r>
    </w:p>
    <w:p w14:paraId="66D7D5C3" w14:textId="77777777" w:rsidR="009013E4" w:rsidRPr="00281EAB" w:rsidRDefault="009013E4"/>
    <w:p w14:paraId="3FE5F16E" w14:textId="77777777" w:rsidR="009013E4" w:rsidRPr="00281EAB" w:rsidRDefault="009013E4"/>
    <w:p w14:paraId="31068368" w14:textId="6D644AF6" w:rsidR="00F01A30" w:rsidRDefault="001A3BE5">
      <w:r w:rsidRPr="00281EAB">
        <w:t xml:space="preserve">They call the city of Redlands, California the “jewel of the Inland Empire.” Karen and I </w:t>
      </w:r>
      <w:r w:rsidR="00C2423C">
        <w:t>think</w:t>
      </w:r>
      <w:r w:rsidRPr="00281EAB">
        <w:t xml:space="preserve"> so, too. </w:t>
      </w:r>
      <w:r w:rsidRPr="00281EAB">
        <w:t xml:space="preserve">It is a wonderful city, </w:t>
      </w:r>
      <w:r w:rsidRPr="00281EAB">
        <w:t xml:space="preserve">and we were part of a </w:t>
      </w:r>
      <w:r w:rsidRPr="00281EAB">
        <w:t>wonderful congregation</w:t>
      </w:r>
      <w:r w:rsidRPr="00281EAB">
        <w:t xml:space="preserve"> </w:t>
      </w:r>
      <w:r w:rsidR="00F01A30">
        <w:t xml:space="preserve">for six years </w:t>
      </w:r>
      <w:r w:rsidRPr="00281EAB">
        <w:t>which was</w:t>
      </w:r>
      <w:r w:rsidR="00FB0B05" w:rsidRPr="00281EAB">
        <w:t>, and still is,</w:t>
      </w:r>
      <w:r w:rsidRPr="00281EAB">
        <w:t xml:space="preserve"> very dear to us. </w:t>
      </w:r>
    </w:p>
    <w:p w14:paraId="32A7E2E6" w14:textId="77777777" w:rsidR="00F01A30" w:rsidRDefault="00F01A30"/>
    <w:p w14:paraId="197EFAA1" w14:textId="3986860B" w:rsidR="001A3BE5" w:rsidRPr="00281EAB" w:rsidRDefault="001A3BE5">
      <w:r w:rsidRPr="00281EAB">
        <w:t xml:space="preserve">One of the church members, Alice, was from India. Her family attended church with her </w:t>
      </w:r>
      <w:r w:rsidR="00C2423C">
        <w:t>now and then</w:t>
      </w:r>
      <w:r w:rsidRPr="00281EAB">
        <w:t>, but Alice was always there.</w:t>
      </w:r>
      <w:r w:rsidR="00F01A30">
        <w:t xml:space="preserve"> </w:t>
      </w:r>
      <w:r w:rsidRPr="00281EAB">
        <w:t>The time came for her daughter, Deepali, to be married. She had met her beloved at an international conference. Matthew was Irish</w:t>
      </w:r>
      <w:r w:rsidR="00F01A30">
        <w:t>… from Ireland.</w:t>
      </w:r>
      <w:r w:rsidRPr="00281EAB">
        <w:t xml:space="preserve"> </w:t>
      </w:r>
    </w:p>
    <w:p w14:paraId="0D3D9E3C" w14:textId="0FEC0B70" w:rsidR="001A3BE5" w:rsidRPr="00281EAB" w:rsidRDefault="001A3BE5"/>
    <w:p w14:paraId="6D7F7E88" w14:textId="33AC3ACC" w:rsidR="001A3BE5" w:rsidRPr="00281EAB" w:rsidRDefault="001A3BE5">
      <w:r w:rsidRPr="00281EAB">
        <w:t>The wedding involved two ceremonies: the first was traditional Christian</w:t>
      </w:r>
      <w:r w:rsidR="00FB0B05" w:rsidRPr="00281EAB">
        <w:t xml:space="preserve"> held in the sanctuary</w:t>
      </w:r>
      <w:r w:rsidRPr="00281EAB">
        <w:t>. Men in wedding suits, women in bridal gowns. Very nicely done</w:t>
      </w:r>
      <w:r w:rsidR="00FB0B05" w:rsidRPr="00281EAB">
        <w:t xml:space="preserve"> (if I do say so myself)</w:t>
      </w:r>
      <w:r w:rsidR="00F01A30">
        <w:t>.</w:t>
      </w:r>
      <w:r w:rsidR="00FB0B05" w:rsidRPr="00281EAB">
        <w:t xml:space="preserve"> </w:t>
      </w:r>
      <w:r w:rsidRPr="00281EAB">
        <w:t xml:space="preserve"> </w:t>
      </w:r>
      <w:proofErr w:type="gramStart"/>
      <w:r w:rsidR="00FB0B05" w:rsidRPr="00281EAB">
        <w:t>Guests</w:t>
      </w:r>
      <w:proofErr w:type="gramEnd"/>
      <w:r w:rsidRPr="00281EAB">
        <w:t xml:space="preserve"> from India and Ireland</w:t>
      </w:r>
      <w:r w:rsidR="00FB0B05" w:rsidRPr="00281EAB">
        <w:t xml:space="preserve"> and other parts of the globe</w:t>
      </w:r>
      <w:r w:rsidRPr="00281EAB">
        <w:t xml:space="preserve">. </w:t>
      </w:r>
      <w:r w:rsidR="00FB0B05" w:rsidRPr="00281EAB">
        <w:t xml:space="preserve">Both families well represented. </w:t>
      </w:r>
      <w:r w:rsidRPr="00281EAB">
        <w:t xml:space="preserve">When the ceremony was complete there was a lovely cake and punch reception on the premises. Then we left to reconvene at the real reception venue which was several miles away. </w:t>
      </w:r>
    </w:p>
    <w:p w14:paraId="591B9EC7" w14:textId="13A71189" w:rsidR="001A3BE5" w:rsidRPr="00281EAB" w:rsidRDefault="001A3BE5"/>
    <w:p w14:paraId="0B587510" w14:textId="7AF68508" w:rsidR="001A3BE5" w:rsidRPr="00281EAB" w:rsidRDefault="001A3BE5">
      <w:r w:rsidRPr="00281EAB">
        <w:t xml:space="preserve">Before the reception </w:t>
      </w:r>
      <w:r w:rsidR="00FB0B05" w:rsidRPr="00281EAB">
        <w:t xml:space="preserve">began </w:t>
      </w:r>
      <w:r w:rsidRPr="00281EAB">
        <w:t xml:space="preserve">a second wedding took place. It was, again, for Deepali and Matthew, but this was a traditional Hindu Indian wedding. Women were dressed in beautiful, colorful saris, </w:t>
      </w:r>
      <w:r w:rsidR="00FB0B05" w:rsidRPr="00281EAB">
        <w:t xml:space="preserve">jewels on their foreheads, </w:t>
      </w:r>
      <w:r w:rsidRPr="00281EAB">
        <w:t xml:space="preserve">men in formal </w:t>
      </w:r>
      <w:r w:rsidRPr="00281EAB">
        <w:t xml:space="preserve">Indian </w:t>
      </w:r>
      <w:r w:rsidRPr="00281EAB">
        <w:t>dress. The groom rode in</w:t>
      </w:r>
      <w:r w:rsidR="00FB0B05" w:rsidRPr="00281EAB">
        <w:t xml:space="preserve"> </w:t>
      </w:r>
      <w:r w:rsidRPr="00281EAB">
        <w:t xml:space="preserve">on a traditional white horse. It was an eyeful and beautifully spectacular. </w:t>
      </w:r>
    </w:p>
    <w:p w14:paraId="140EB7EA" w14:textId="13B24E06" w:rsidR="001A3BE5" w:rsidRPr="00281EAB" w:rsidRDefault="001A3BE5"/>
    <w:p w14:paraId="3A67F0A1" w14:textId="6174CF05" w:rsidR="001A3BE5" w:rsidRPr="00281EAB" w:rsidRDefault="001A3BE5">
      <w:r w:rsidRPr="00281EAB">
        <w:t xml:space="preserve">Then the party began. Indian food, Irish food, American food, and lots of wine. The music played… an Indian ensemble, and then an Irish ensemble. </w:t>
      </w:r>
      <w:r w:rsidR="00EE3CCB" w:rsidRPr="00281EAB">
        <w:t xml:space="preserve">There was beautiful diversity in the multiple nationalities present. </w:t>
      </w:r>
      <w:r w:rsidRPr="00281EAB">
        <w:t>I recall</w:t>
      </w:r>
      <w:r w:rsidR="00EE3CCB" w:rsidRPr="00281EAB">
        <w:t>, at one point,</w:t>
      </w:r>
      <w:r w:rsidRPr="00281EAB">
        <w:t xml:space="preserve"> Matthew’s grandmother standing on top of a table</w:t>
      </w:r>
      <w:r w:rsidR="00EE3CCB" w:rsidRPr="00281EAB">
        <w:t>, holding up her long skirt so she could</w:t>
      </w:r>
      <w:r w:rsidRPr="00281EAB">
        <w:t xml:space="preserve"> </w:t>
      </w:r>
      <w:r w:rsidR="00EE3CCB" w:rsidRPr="00281EAB">
        <w:t>dance</w:t>
      </w:r>
      <w:r w:rsidRPr="00281EAB">
        <w:t xml:space="preserve"> a jig. </w:t>
      </w:r>
      <w:r w:rsidR="00EE3CCB" w:rsidRPr="00281EAB">
        <w:t>Such shared joy!</w:t>
      </w:r>
    </w:p>
    <w:p w14:paraId="73F3B934" w14:textId="6814FFDE" w:rsidR="001A3BE5" w:rsidRPr="00281EAB" w:rsidRDefault="001A3BE5"/>
    <w:p w14:paraId="08A8CAC8" w14:textId="30B74418" w:rsidR="001A3BE5" w:rsidRPr="00281EAB" w:rsidRDefault="00FB0B05">
      <w:r w:rsidRPr="00281EAB">
        <w:t xml:space="preserve">We </w:t>
      </w:r>
      <w:r w:rsidR="00F01A30">
        <w:t>felt like we were in the</w:t>
      </w:r>
      <w:r w:rsidR="001A3BE5" w:rsidRPr="00281EAB">
        <w:t xml:space="preserve"> Kingdom of God.</w:t>
      </w:r>
    </w:p>
    <w:p w14:paraId="10CB2F2D" w14:textId="5DDD97B4" w:rsidR="0027122E" w:rsidRPr="00281EAB" w:rsidRDefault="0027122E"/>
    <w:p w14:paraId="1911C3BD" w14:textId="3A5F1BDD" w:rsidR="0027122E" w:rsidRPr="00281EAB" w:rsidRDefault="0027122E">
      <w:r w:rsidRPr="00281EAB">
        <w:t>Jesus and the Biblical writers frequently used wedding feasts, banquets, parties, and dinner gatherings as illustrations and settings when speaking about the Kingdom of God. Our passage today is another example.</w:t>
      </w:r>
    </w:p>
    <w:p w14:paraId="6DBCC3D3" w14:textId="7DB16DFC" w:rsidR="0027122E" w:rsidRPr="00281EAB" w:rsidRDefault="0027122E"/>
    <w:p w14:paraId="0CF7AF7C" w14:textId="77777777" w:rsidR="00C2423C" w:rsidRDefault="0027122E">
      <w:r w:rsidRPr="00281EAB">
        <w:t xml:space="preserve">Jesus had been invited to a formal dinner – a sabbath dinner – in the home of a prominent Pharisee. </w:t>
      </w:r>
    </w:p>
    <w:p w14:paraId="374964CC" w14:textId="77777777" w:rsidR="00C2423C" w:rsidRDefault="00C2423C"/>
    <w:p w14:paraId="1AD551F6" w14:textId="1513E51E" w:rsidR="0027122E" w:rsidRPr="00281EAB" w:rsidRDefault="00F01A30">
      <w:r>
        <w:t>Here’s a bit of</w:t>
      </w:r>
      <w:r w:rsidR="00FB0B05" w:rsidRPr="00281EAB">
        <w:t xml:space="preserve"> </w:t>
      </w:r>
      <w:r w:rsidR="0027122E" w:rsidRPr="00281EAB">
        <w:t>Biblical trivia…</w:t>
      </w:r>
    </w:p>
    <w:p w14:paraId="21B62C7E" w14:textId="64D5ACF9" w:rsidR="009A21E4" w:rsidRPr="00281EAB" w:rsidRDefault="009A21E4"/>
    <w:p w14:paraId="7C4630AB" w14:textId="77777777" w:rsidR="00C2423C" w:rsidRDefault="00FB0B05">
      <w:r w:rsidRPr="00281EAB">
        <w:lastRenderedPageBreak/>
        <w:t>F</w:t>
      </w:r>
      <w:r w:rsidR="009A21E4" w:rsidRPr="00281EAB">
        <w:t>or a moment, suspend all the negative association</w:t>
      </w:r>
      <w:r w:rsidR="00C2423C">
        <w:t>s</w:t>
      </w:r>
      <w:r w:rsidR="009A21E4" w:rsidRPr="00281EAB">
        <w:t xml:space="preserve"> that you have been subject to</w:t>
      </w:r>
      <w:r w:rsidR="00C2423C">
        <w:t xml:space="preserve"> about how</w:t>
      </w:r>
      <w:r w:rsidR="009A21E4" w:rsidRPr="00281EAB">
        <w:t xml:space="preserve"> </w:t>
      </w:r>
      <w:r w:rsidR="009A21E4" w:rsidRPr="00281EAB">
        <w:rPr>
          <w:i/>
          <w:iCs/>
        </w:rPr>
        <w:t>Pharisees</w:t>
      </w:r>
      <w:r w:rsidR="009A21E4" w:rsidRPr="00281EAB">
        <w:t xml:space="preserve"> were bad people. They weren’t. Pharisees were something akin to regular church folks from their era</w:t>
      </w:r>
      <w:r w:rsidR="00C2423C">
        <w:t xml:space="preserve"> (you know, some are the most gracious folks around… others not-so-much..</w:t>
      </w:r>
      <w:r w:rsidR="009A21E4" w:rsidRPr="00281EAB">
        <w:t xml:space="preserve">. </w:t>
      </w:r>
      <w:r w:rsidR="00C2423C">
        <w:t xml:space="preserve"> regular church folks). </w:t>
      </w:r>
    </w:p>
    <w:p w14:paraId="685BD2AC" w14:textId="77777777" w:rsidR="00C2423C" w:rsidRDefault="00C2423C"/>
    <w:p w14:paraId="0419F6DA" w14:textId="77777777" w:rsidR="00C2423C" w:rsidRDefault="009A21E4">
      <w:r w:rsidRPr="00281EAB">
        <w:t xml:space="preserve">Most of the </w:t>
      </w:r>
      <w:r w:rsidR="00C2423C">
        <w:t>negativity</w:t>
      </w:r>
      <w:r w:rsidRPr="00281EAB">
        <w:t xml:space="preserve"> </w:t>
      </w:r>
      <w:r w:rsidR="00C2423C">
        <w:t xml:space="preserve">about Pharisees </w:t>
      </w:r>
      <w:r w:rsidRPr="00281EAB">
        <w:t xml:space="preserve">that </w:t>
      </w:r>
      <w:r w:rsidR="00C2423C">
        <w:t>has</w:t>
      </w:r>
      <w:r w:rsidR="00FB0B05" w:rsidRPr="00281EAB">
        <w:t xml:space="preserve"> been passed</w:t>
      </w:r>
      <w:r w:rsidRPr="00281EAB">
        <w:t xml:space="preserve"> to us through the New Testament </w:t>
      </w:r>
      <w:r w:rsidR="00C2423C">
        <w:t>was</w:t>
      </w:r>
      <w:r w:rsidRPr="00281EAB">
        <w:t xml:space="preserve"> </w:t>
      </w:r>
      <w:r w:rsidR="00F01A30">
        <w:t>the</w:t>
      </w:r>
      <w:r w:rsidRPr="00281EAB">
        <w:t xml:space="preserve"> result of </w:t>
      </w:r>
      <w:r w:rsidR="00F01A30">
        <w:t xml:space="preserve">later </w:t>
      </w:r>
      <w:r w:rsidR="00FB0B05" w:rsidRPr="00281EAB">
        <w:t>doctrinal tensions</w:t>
      </w:r>
      <w:r w:rsidRPr="00281EAB">
        <w:t xml:space="preserve">. </w:t>
      </w:r>
      <w:r w:rsidR="00C2423C">
        <w:t xml:space="preserve">Then add anti-Jewish sentiment. </w:t>
      </w:r>
    </w:p>
    <w:p w14:paraId="24B83719" w14:textId="77777777" w:rsidR="00C2423C" w:rsidRDefault="00C2423C"/>
    <w:p w14:paraId="240871C2" w14:textId="67100393" w:rsidR="001A3BE5" w:rsidRPr="00281EAB" w:rsidRDefault="00C2423C">
      <w:r>
        <w:t xml:space="preserve">But the Biblical issue is that </w:t>
      </w:r>
      <w:r w:rsidR="009A21E4" w:rsidRPr="00281EAB">
        <w:t>Jesus championed (what we would now call) a progressive view of Biblical faith. The conservatives</w:t>
      </w:r>
      <w:r>
        <w:t xml:space="preserve"> of the time</w:t>
      </w:r>
      <w:r w:rsidR="009A21E4" w:rsidRPr="00281EAB">
        <w:t xml:space="preserve">… among them the Pharisees… could not abide it. </w:t>
      </w:r>
    </w:p>
    <w:p w14:paraId="31A0BD1E" w14:textId="7E83EB1B" w:rsidR="009A21E4" w:rsidRPr="00281EAB" w:rsidRDefault="009A21E4"/>
    <w:p w14:paraId="57F220A8" w14:textId="77777777" w:rsidR="00C2423C" w:rsidRDefault="00FB0B05">
      <w:r w:rsidRPr="00281EAB">
        <w:t>Now</w:t>
      </w:r>
      <w:r w:rsidR="009A21E4" w:rsidRPr="00281EAB">
        <w:t xml:space="preserve"> – as Jewish theological education went </w:t>
      </w:r>
      <w:r w:rsidR="00C2423C">
        <w:t>back then</w:t>
      </w:r>
      <w:r w:rsidR="009A21E4" w:rsidRPr="00281EAB">
        <w:t xml:space="preserve"> – Jesus was educated as a Pharisee. There is scholarly opinion that Jesus </w:t>
      </w:r>
      <w:proofErr w:type="gramStart"/>
      <w:r w:rsidRPr="00281EAB">
        <w:t xml:space="preserve">actually </w:t>
      </w:r>
      <w:r w:rsidR="009A21E4" w:rsidRPr="00281EAB">
        <w:t>was</w:t>
      </w:r>
      <w:proofErr w:type="gramEnd"/>
      <w:r w:rsidR="009A21E4" w:rsidRPr="00281EAB">
        <w:t xml:space="preserve"> a </w:t>
      </w:r>
      <w:r w:rsidRPr="00281EAB">
        <w:t>P</w:t>
      </w:r>
      <w:r w:rsidR="009A21E4" w:rsidRPr="00281EAB">
        <w:t>harisee, but it</w:t>
      </w:r>
      <w:r w:rsidR="00F01A30">
        <w:t>’</w:t>
      </w:r>
      <w:r w:rsidR="009A21E4" w:rsidRPr="00281EAB">
        <w:t xml:space="preserve">s not </w:t>
      </w:r>
      <w:r w:rsidR="00AB0B8A" w:rsidRPr="00281EAB">
        <w:t xml:space="preserve">the </w:t>
      </w:r>
      <w:r w:rsidR="009A21E4" w:rsidRPr="00281EAB">
        <w:t xml:space="preserve">dominant opinion. </w:t>
      </w:r>
    </w:p>
    <w:p w14:paraId="4E1E8DD8" w14:textId="77777777" w:rsidR="00C2423C" w:rsidRDefault="00C2423C"/>
    <w:p w14:paraId="25DF6864" w14:textId="2D7A101E" w:rsidR="009A21E4" w:rsidRPr="00F01A30" w:rsidRDefault="009A21E4">
      <w:r w:rsidRPr="00281EAB">
        <w:t xml:space="preserve">One of the most famous Pharisees </w:t>
      </w:r>
      <w:r w:rsidR="00F01A30">
        <w:t xml:space="preserve">of that time </w:t>
      </w:r>
      <w:r w:rsidRPr="00281EAB">
        <w:t>was Hillel the Elder</w:t>
      </w:r>
      <w:r w:rsidR="00FB0B05" w:rsidRPr="00281EAB">
        <w:t xml:space="preserve"> (</w:t>
      </w:r>
      <w:r w:rsidR="00AB0B8A" w:rsidRPr="00281EAB">
        <w:t xml:space="preserve">think </w:t>
      </w:r>
      <w:r w:rsidR="00FB0B05" w:rsidRPr="00281EAB">
        <w:t>Hillel Foundations at colleges)</w:t>
      </w:r>
      <w:r w:rsidR="00F01A30">
        <w:t>.</w:t>
      </w:r>
      <w:r w:rsidR="00FB0B05" w:rsidRPr="00281EAB">
        <w:t xml:space="preserve"> </w:t>
      </w:r>
      <w:r w:rsidRPr="00281EAB">
        <w:t>Jesus incorporated Hillel’s teaching into his own</w:t>
      </w:r>
      <w:r w:rsidR="00F01A30">
        <w:t xml:space="preserve">. </w:t>
      </w:r>
      <w:r w:rsidR="00C2423C">
        <w:t xml:space="preserve">Best example? </w:t>
      </w:r>
      <w:r w:rsidR="00F01A30">
        <w:t xml:space="preserve">The Golden Rule Jesus gave us… </w:t>
      </w:r>
      <w:r w:rsidR="00F01A30">
        <w:rPr>
          <w:i/>
          <w:iCs/>
        </w:rPr>
        <w:t xml:space="preserve">do unto others as you would have them do unto you? </w:t>
      </w:r>
      <w:r w:rsidR="00F01A30" w:rsidRPr="00F01A30">
        <w:t>You know what I’m talking about?</w:t>
      </w:r>
      <w:r w:rsidR="00F01A30">
        <w:t xml:space="preserve"> That came from Hillel’s teaching, </w:t>
      </w:r>
      <w:r w:rsidR="00F01A30">
        <w:rPr>
          <w:i/>
          <w:iCs/>
        </w:rPr>
        <w:t xml:space="preserve">do not do to others what you would not have them do </w:t>
      </w:r>
      <w:proofErr w:type="spellStart"/>
      <w:r w:rsidR="00F01A30">
        <w:rPr>
          <w:i/>
          <w:iCs/>
        </w:rPr>
        <w:t>to</w:t>
      </w:r>
      <w:proofErr w:type="spellEnd"/>
      <w:r w:rsidR="00F01A30">
        <w:rPr>
          <w:i/>
          <w:iCs/>
        </w:rPr>
        <w:t xml:space="preserve"> you. </w:t>
      </w:r>
      <w:r w:rsidR="00F01A30">
        <w:t xml:space="preserve">Jesus just framed it in the positive. Our Golden Rule came from a Pharisee! Don’t be too hard on them. </w:t>
      </w:r>
    </w:p>
    <w:p w14:paraId="75701960" w14:textId="688A7C1F" w:rsidR="009A21E4" w:rsidRPr="00281EAB" w:rsidRDefault="009A21E4"/>
    <w:p w14:paraId="23C8A208" w14:textId="6E7BEA89" w:rsidR="009A21E4" w:rsidRPr="00281EAB" w:rsidRDefault="009A21E4">
      <w:r w:rsidRPr="00281EAB">
        <w:t>I’ve probably pushed you far enough with that one for now…</w:t>
      </w:r>
    </w:p>
    <w:p w14:paraId="22E18388" w14:textId="407FB253" w:rsidR="009A21E4" w:rsidRPr="00281EAB" w:rsidRDefault="009A21E4"/>
    <w:p w14:paraId="7DE903A6" w14:textId="288A230F" w:rsidR="009A21E4" w:rsidRPr="00281EAB" w:rsidRDefault="00014C07">
      <w:proofErr w:type="gramStart"/>
      <w:r w:rsidRPr="00281EAB">
        <w:t>So</w:t>
      </w:r>
      <w:proofErr w:type="gramEnd"/>
      <w:r w:rsidRPr="00281EAB">
        <w:t xml:space="preserve"> Jesus </w:t>
      </w:r>
      <w:r w:rsidR="00811FD2" w:rsidRPr="00281EAB">
        <w:t>was</w:t>
      </w:r>
      <w:r w:rsidRPr="00281EAB">
        <w:t xml:space="preserve"> at a dinner party.</w:t>
      </w:r>
    </w:p>
    <w:p w14:paraId="50C04C85" w14:textId="7C4477DC" w:rsidR="00014C07" w:rsidRPr="00281EAB" w:rsidRDefault="00014C07"/>
    <w:p w14:paraId="2D2809C5" w14:textId="2832C0BA" w:rsidR="00014C07" w:rsidRPr="00281EAB" w:rsidRDefault="00811FD2">
      <w:r w:rsidRPr="00281EAB">
        <w:t>Today m</w:t>
      </w:r>
      <w:r w:rsidR="00014C07" w:rsidRPr="00281EAB">
        <w:t xml:space="preserve">eals are more easily obtained by most of us than was the case in the Biblical world. Meals like this one were a big deal. Guests were invited… typically friends, relatives, and rich neighbors. It was a social gathering </w:t>
      </w:r>
      <w:r w:rsidR="00F01A30">
        <w:t>and there were</w:t>
      </w:r>
      <w:r w:rsidR="00014C07" w:rsidRPr="00281EAB">
        <w:t xml:space="preserve"> social expectations. </w:t>
      </w:r>
    </w:p>
    <w:p w14:paraId="7AA9BE3D" w14:textId="77777777" w:rsidR="00014C07" w:rsidRPr="00281EAB" w:rsidRDefault="00014C07"/>
    <w:p w14:paraId="69B72230" w14:textId="4D3139E9" w:rsidR="00014C07" w:rsidRPr="00281EAB" w:rsidRDefault="00014C07">
      <w:r w:rsidRPr="00281EAB">
        <w:t xml:space="preserve">Who to invite? Why invite them? There </w:t>
      </w:r>
      <w:r w:rsidR="00F01A30">
        <w:t>were</w:t>
      </w:r>
      <w:r w:rsidRPr="00281EAB">
        <w:t xml:space="preserve"> many reasons – think of your last large dinner party and the thought that </w:t>
      </w:r>
      <w:r w:rsidR="00F01A30">
        <w:t>you put</w:t>
      </w:r>
      <w:r w:rsidRPr="00281EAB">
        <w:t xml:space="preserve"> into who would be included… </w:t>
      </w:r>
      <w:r w:rsidR="00C2423C">
        <w:t>or</w:t>
      </w:r>
      <w:r w:rsidRPr="00281EAB">
        <w:t xml:space="preserve"> who would not.</w:t>
      </w:r>
    </w:p>
    <w:p w14:paraId="4F3BD703" w14:textId="45B46E5F" w:rsidR="00014C07" w:rsidRPr="00281EAB" w:rsidRDefault="00014C07"/>
    <w:p w14:paraId="35FB1C03" w14:textId="671A9CF7" w:rsidR="00014C07" w:rsidRPr="00281EAB" w:rsidRDefault="00014C07">
      <w:r w:rsidRPr="00281EAB">
        <w:t xml:space="preserve">When guests </w:t>
      </w:r>
      <w:proofErr w:type="gramStart"/>
      <w:r w:rsidRPr="00281EAB">
        <w:t>arrived</w:t>
      </w:r>
      <w:proofErr w:type="gramEnd"/>
      <w:r w:rsidRPr="00281EAB">
        <w:t xml:space="preserve"> they were dressed in a special garment and had flowers in their hair (yes</w:t>
      </w:r>
      <w:r w:rsidR="00AB0B8A" w:rsidRPr="00281EAB">
        <w:t>…</w:t>
      </w:r>
      <w:r w:rsidRPr="00281EAB">
        <w:t xml:space="preserve"> the men). They were received by their host with a kiss and their feet were washed.  Then head and feet were </w:t>
      </w:r>
      <w:r w:rsidR="00AB0B8A" w:rsidRPr="00281EAB">
        <w:t>anointed</w:t>
      </w:r>
      <w:r w:rsidRPr="00281EAB">
        <w:t xml:space="preserve"> with oil (think of </w:t>
      </w:r>
      <w:r w:rsidR="00F01A30">
        <w:t xml:space="preserve">the story of </w:t>
      </w:r>
      <w:r w:rsidRPr="00281EAB">
        <w:t xml:space="preserve">Mary anointing Jesus with costly nard). </w:t>
      </w:r>
    </w:p>
    <w:p w14:paraId="452E648D" w14:textId="1FD443D3" w:rsidR="00014C07" w:rsidRPr="00281EAB" w:rsidRDefault="00014C07"/>
    <w:p w14:paraId="2D3ABDE2" w14:textId="75E366BA" w:rsidR="00014C07" w:rsidRPr="00281EAB" w:rsidRDefault="00014C07">
      <w:r w:rsidRPr="00281EAB">
        <w:t xml:space="preserve">The guests and </w:t>
      </w:r>
      <w:r w:rsidR="00F01A30">
        <w:t xml:space="preserve">the </w:t>
      </w:r>
      <w:r w:rsidRPr="00281EAB">
        <w:t xml:space="preserve">host then went to where the meal was to be served. </w:t>
      </w:r>
    </w:p>
    <w:p w14:paraId="57F5A142" w14:textId="05384CCD" w:rsidR="00014C07" w:rsidRPr="00281EAB" w:rsidRDefault="00014C07"/>
    <w:p w14:paraId="30B989C8" w14:textId="35322A2E" w:rsidR="00014C07" w:rsidRPr="00281EAB" w:rsidRDefault="00014C07">
      <w:r w:rsidRPr="00281EAB">
        <w:t xml:space="preserve">Seating arrangements and other proper etiquette for eating was of great importance. It was </w:t>
      </w:r>
      <w:r w:rsidR="00F01A30">
        <w:t>just good</w:t>
      </w:r>
      <w:r w:rsidRPr="00281EAB">
        <w:t xml:space="preserve"> manners.</w:t>
      </w:r>
      <w:r w:rsidR="00AB0B8A" w:rsidRPr="00281EAB">
        <w:t xml:space="preserve"> </w:t>
      </w:r>
      <w:r w:rsidRPr="00281EAB">
        <w:t xml:space="preserve">There was a correct order of seating – a place for the most important and the least important and everyone in-between. </w:t>
      </w:r>
    </w:p>
    <w:p w14:paraId="6134AFAD" w14:textId="3D447BA1" w:rsidR="00014C07" w:rsidRPr="00281EAB" w:rsidRDefault="00014C07"/>
    <w:p w14:paraId="0747AC07" w14:textId="492E8F66" w:rsidR="00014C07" w:rsidRPr="00281EAB" w:rsidRDefault="00014C07">
      <w:r w:rsidRPr="00281EAB">
        <w:t>Here is the comment in our passage…</w:t>
      </w:r>
    </w:p>
    <w:p w14:paraId="1A401E70" w14:textId="77777777" w:rsidR="00014C07" w:rsidRPr="00281EAB" w:rsidRDefault="00014C07"/>
    <w:p w14:paraId="2C85F636" w14:textId="2A434831" w:rsidR="00014C07" w:rsidRPr="00281EAB" w:rsidRDefault="00014C07" w:rsidP="00014C07">
      <w:pPr>
        <w:pStyle w:val="NormalWeb"/>
        <w:spacing w:before="0" w:beforeAutospacing="0" w:after="0" w:afterAutospacing="0"/>
        <w:jc w:val="center"/>
        <w:rPr>
          <w:rFonts w:ascii="Cambria" w:hAnsi="Cambria" w:cs="Calibri (Body)"/>
          <w:i/>
          <w:iCs/>
          <w:color w:val="000000" w:themeColor="text1"/>
        </w:rPr>
      </w:pPr>
      <w:r w:rsidRPr="00281EAB">
        <w:rPr>
          <w:rFonts w:ascii="Cambria" w:hAnsi="Cambria" w:cs="Calibri (Body)"/>
          <w:i/>
          <w:iCs/>
          <w:color w:val="000000" w:themeColor="text1"/>
        </w:rPr>
        <w:t xml:space="preserve">When </w:t>
      </w:r>
      <w:r w:rsidRPr="00281EAB">
        <w:rPr>
          <w:rFonts w:ascii="Cambria" w:hAnsi="Cambria" w:cs="Calibri (Body)"/>
          <w:i/>
          <w:iCs/>
          <w:color w:val="000000" w:themeColor="text1"/>
        </w:rPr>
        <w:t>Jesus</w:t>
      </w:r>
      <w:r w:rsidRPr="00281EAB">
        <w:rPr>
          <w:rFonts w:ascii="Cambria" w:hAnsi="Cambria" w:cs="Calibri (Body)"/>
          <w:i/>
          <w:iCs/>
          <w:color w:val="000000" w:themeColor="text1"/>
        </w:rPr>
        <w:t xml:space="preserve"> noticed how the guests chose the places of honor,</w:t>
      </w:r>
    </w:p>
    <w:p w14:paraId="5CB1F2B6" w14:textId="723539B8" w:rsidR="00014C07" w:rsidRPr="00281EAB" w:rsidRDefault="00014C07" w:rsidP="00014C07">
      <w:pPr>
        <w:pStyle w:val="NormalWeb"/>
        <w:spacing w:before="0" w:beforeAutospacing="0" w:after="0" w:afterAutospacing="0"/>
        <w:jc w:val="center"/>
        <w:rPr>
          <w:rFonts w:ascii="Cambria" w:hAnsi="Cambria" w:cs="Calibri (Body)"/>
          <w:i/>
          <w:iCs/>
          <w:color w:val="000000" w:themeColor="text1"/>
        </w:rPr>
      </w:pPr>
      <w:r w:rsidRPr="00281EAB">
        <w:rPr>
          <w:rFonts w:ascii="Cambria" w:hAnsi="Cambria" w:cs="Calibri (Body)"/>
          <w:i/>
          <w:iCs/>
          <w:color w:val="000000" w:themeColor="text1"/>
        </w:rPr>
        <w:t>he told them a parable.</w:t>
      </w:r>
    </w:p>
    <w:p w14:paraId="47427C93" w14:textId="77777777" w:rsidR="00014C07" w:rsidRPr="00281EAB" w:rsidRDefault="00014C07"/>
    <w:p w14:paraId="2F6EF606" w14:textId="3A0ABC14" w:rsidR="00014C07" w:rsidRPr="00281EAB" w:rsidRDefault="006D33CF">
      <w:r w:rsidRPr="00281EAB">
        <w:t>We’re going to come back to that, first a bit more about how these meals went…</w:t>
      </w:r>
    </w:p>
    <w:p w14:paraId="48DE1AEA" w14:textId="0BBB6013" w:rsidR="00392704" w:rsidRPr="00281EAB" w:rsidRDefault="00392704"/>
    <w:p w14:paraId="6837718D" w14:textId="6924DE24" w:rsidR="00392704" w:rsidRPr="00281EAB" w:rsidRDefault="00392704" w:rsidP="00392704">
      <w:r w:rsidRPr="00281EAB">
        <w:t xml:space="preserve">The guests reclined on couches that were large enough for three people. After everyone was in place servants came around and washed </w:t>
      </w:r>
      <w:proofErr w:type="gramStart"/>
      <w:r w:rsidRPr="00281EAB">
        <w:t>all of</w:t>
      </w:r>
      <w:proofErr w:type="gramEnd"/>
      <w:r w:rsidRPr="00281EAB">
        <w:t xml:space="preserve"> the guest</w:t>
      </w:r>
      <w:r w:rsidR="00F01A30">
        <w:t>’</w:t>
      </w:r>
      <w:r w:rsidRPr="00281EAB">
        <w:t xml:space="preserve">s hands for both cleanliness and as a </w:t>
      </w:r>
      <w:r w:rsidR="00F01A30">
        <w:t xml:space="preserve">religious </w:t>
      </w:r>
      <w:r w:rsidRPr="00281EAB">
        <w:t>ritual. Then a prayer of thanksgiving, and the meal was served.</w:t>
      </w:r>
    </w:p>
    <w:p w14:paraId="61C8B014" w14:textId="77777777" w:rsidR="00392704" w:rsidRPr="00281EAB" w:rsidRDefault="00392704"/>
    <w:p w14:paraId="1093B10D" w14:textId="2A77DD6C" w:rsidR="006D33CF" w:rsidRPr="00281EAB" w:rsidRDefault="006D33CF">
      <w:r w:rsidRPr="00281EAB">
        <w:t xml:space="preserve">The usual practice was to lie at a right angle to the table, </w:t>
      </w:r>
      <w:r w:rsidR="00AB0B8A" w:rsidRPr="00281EAB">
        <w:t>propping yourself up</w:t>
      </w:r>
      <w:r w:rsidRPr="00281EAB">
        <w:t xml:space="preserve"> with your left elbow and leaving your right hand free for eating. Eating with the right hand was universal practice (even for left handers). </w:t>
      </w:r>
      <w:proofErr w:type="gramStart"/>
      <w:r w:rsidRPr="00281EAB">
        <w:t>Left handed</w:t>
      </w:r>
      <w:proofErr w:type="gramEnd"/>
      <w:r w:rsidRPr="00281EAB">
        <w:t xml:space="preserve"> eating was insulting </w:t>
      </w:r>
      <w:r w:rsidR="0043659B" w:rsidRPr="00281EAB">
        <w:t xml:space="preserve">to </w:t>
      </w:r>
      <w:r w:rsidRPr="00281EAB">
        <w:t>everyone</w:t>
      </w:r>
      <w:r w:rsidR="00AB0B8A" w:rsidRPr="00281EAB">
        <w:t xml:space="preserve"> – you didn’t do it</w:t>
      </w:r>
      <w:r w:rsidRPr="00281EAB">
        <w:t xml:space="preserve">. No utensils were used. </w:t>
      </w:r>
      <w:r w:rsidR="00032F2A" w:rsidRPr="00281EAB">
        <w:t>You</w:t>
      </w:r>
      <w:r w:rsidRPr="00281EAB">
        <w:t xml:space="preserve"> dipped bread (think of Nan style bread) into a common bowl</w:t>
      </w:r>
      <w:r w:rsidR="0043659B" w:rsidRPr="00281EAB">
        <w:t xml:space="preserve"> and ate.</w:t>
      </w:r>
    </w:p>
    <w:p w14:paraId="53765286" w14:textId="7D48B3CB" w:rsidR="00AB0B8A" w:rsidRPr="00281EAB" w:rsidRDefault="00AB0B8A"/>
    <w:p w14:paraId="69268022" w14:textId="230ED042" w:rsidR="00AB0B8A" w:rsidRPr="00281EAB" w:rsidRDefault="00AB0B8A">
      <w:r w:rsidRPr="00281EAB">
        <w:t xml:space="preserve">So </w:t>
      </w:r>
      <w:r w:rsidR="00F01A30">
        <w:t>…</w:t>
      </w:r>
      <w:r w:rsidRPr="00281EAB">
        <w:t xml:space="preserve"> formal dining with an impressive guest list. Jesus was likely the guest of honor.</w:t>
      </w:r>
    </w:p>
    <w:p w14:paraId="767A2672" w14:textId="4721DB39" w:rsidR="00AB0B8A" w:rsidRPr="00281EAB" w:rsidRDefault="00AB0B8A"/>
    <w:p w14:paraId="78E404A0" w14:textId="62A042C1" w:rsidR="00AB0B8A" w:rsidRPr="00281EAB" w:rsidRDefault="00C2423C">
      <w:r>
        <w:t>You can</w:t>
      </w:r>
      <w:r w:rsidR="00AB0B8A" w:rsidRPr="00281EAB">
        <w:t xml:space="preserve"> figure he </w:t>
      </w:r>
      <w:r w:rsidR="00F01A30">
        <w:t>was invited</w:t>
      </w:r>
      <w:r w:rsidR="00AB0B8A" w:rsidRPr="00281EAB">
        <w:t xml:space="preserve"> because of his fame in the region</w:t>
      </w:r>
      <w:r w:rsidR="00F01A30">
        <w:t>.</w:t>
      </w:r>
      <w:r w:rsidR="00AB0B8A" w:rsidRPr="00281EAB">
        <w:t xml:space="preserve"> They expected to listen to him</w:t>
      </w:r>
      <w:r>
        <w:t xml:space="preserve"> talk</w:t>
      </w:r>
      <w:r w:rsidR="00AB0B8A" w:rsidRPr="00281EAB">
        <w:t xml:space="preserve">. </w:t>
      </w:r>
      <w:r>
        <w:t>F</w:t>
      </w:r>
      <w:r w:rsidR="00AB0B8A" w:rsidRPr="00281EAB">
        <w:t xml:space="preserve">igure </w:t>
      </w:r>
      <w:r>
        <w:t xml:space="preserve">that </w:t>
      </w:r>
      <w:r w:rsidR="00AB0B8A" w:rsidRPr="00281EAB">
        <w:t xml:space="preserve">it had to be that </w:t>
      </w:r>
      <w:proofErr w:type="gramStart"/>
      <w:r w:rsidR="00AB0B8A" w:rsidRPr="00281EAB">
        <w:t>way, because</w:t>
      </w:r>
      <w:proofErr w:type="gramEnd"/>
      <w:r w:rsidR="00AB0B8A" w:rsidRPr="00281EAB">
        <w:t xml:space="preserve"> what he said to them was </w:t>
      </w:r>
      <w:r w:rsidR="00F01A30">
        <w:t>…</w:t>
      </w:r>
      <w:r w:rsidR="00AB0B8A" w:rsidRPr="00281EAB">
        <w:t>pretty much</w:t>
      </w:r>
      <w:r w:rsidR="00F01A30">
        <w:t>…</w:t>
      </w:r>
      <w:r w:rsidR="00AB0B8A" w:rsidRPr="00281EAB">
        <w:t xml:space="preserve"> insulting.</w:t>
      </w:r>
    </w:p>
    <w:p w14:paraId="227CC324" w14:textId="275708BB" w:rsidR="00AB0B8A" w:rsidRPr="00281EAB" w:rsidRDefault="00AB0B8A"/>
    <w:p w14:paraId="50F6C0CE" w14:textId="6CCFA789" w:rsidR="00AB0B8A" w:rsidRPr="00281EAB" w:rsidRDefault="00AB0B8A">
      <w:pPr>
        <w:rPr>
          <w:rFonts w:cs="Calibri (Body)"/>
          <w:i/>
          <w:iCs/>
        </w:rPr>
      </w:pPr>
      <w:r w:rsidRPr="00281EAB">
        <w:rPr>
          <w:rFonts w:cs="Calibri (Body)"/>
          <w:i/>
          <w:iCs/>
        </w:rPr>
        <w:t xml:space="preserve">When you are invited by someone to a </w:t>
      </w:r>
      <w:r w:rsidRPr="00281EAB">
        <w:rPr>
          <w:rFonts w:cs="Calibri (Body)"/>
          <w:i/>
          <w:iCs/>
        </w:rPr>
        <w:t xml:space="preserve">… </w:t>
      </w:r>
      <w:r w:rsidRPr="00281EAB">
        <w:rPr>
          <w:rFonts w:cs="Calibri (Body)"/>
          <w:i/>
          <w:iCs/>
        </w:rPr>
        <w:t xml:space="preserve">banquet, do not sit down at the place of honor, in case someone more distinguished than you </w:t>
      </w:r>
      <w:proofErr w:type="gramStart"/>
      <w:r w:rsidRPr="00281EAB">
        <w:rPr>
          <w:rFonts w:cs="Calibri (Body)"/>
          <w:i/>
          <w:iCs/>
        </w:rPr>
        <w:t>has</w:t>
      </w:r>
      <w:proofErr w:type="gramEnd"/>
      <w:r w:rsidRPr="00281EAB">
        <w:rPr>
          <w:rFonts w:cs="Calibri (Body)"/>
          <w:i/>
          <w:iCs/>
        </w:rPr>
        <w:t xml:space="preserve"> been invited by your host; </w:t>
      </w:r>
      <w:r w:rsidRPr="00281EAB">
        <w:rPr>
          <w:rFonts w:cs="Calibri (Body)"/>
          <w:i/>
          <w:iCs/>
          <w:vertAlign w:val="superscript"/>
        </w:rPr>
        <w:t>9</w:t>
      </w:r>
      <w:r w:rsidRPr="00281EAB">
        <w:rPr>
          <w:rFonts w:cs="Calibri (Body)"/>
          <w:i/>
          <w:iCs/>
        </w:rPr>
        <w:t>and the host who invited both of you may come and say to you, ‘Give this person your place,’ and then in disgrace you would start to take the lowest place. </w:t>
      </w:r>
      <w:r w:rsidRPr="00281EAB">
        <w:rPr>
          <w:rFonts w:cs="Calibri (Body)"/>
          <w:i/>
          <w:iCs/>
          <w:vertAlign w:val="superscript"/>
        </w:rPr>
        <w:t>10</w:t>
      </w:r>
      <w:r w:rsidRPr="00281EAB">
        <w:rPr>
          <w:rFonts w:cs="Calibri (Body)"/>
          <w:i/>
          <w:iCs/>
        </w:rPr>
        <w:t xml:space="preserve">But when you are invited, </w:t>
      </w:r>
      <w:proofErr w:type="gramStart"/>
      <w:r w:rsidRPr="00281EAB">
        <w:rPr>
          <w:rFonts w:cs="Calibri (Body)"/>
          <w:i/>
          <w:iCs/>
        </w:rPr>
        <w:t>go</w:t>
      </w:r>
      <w:proofErr w:type="gramEnd"/>
      <w:r w:rsidRPr="00281EAB">
        <w:rPr>
          <w:rFonts w:cs="Calibri (Body)"/>
          <w:i/>
          <w:iCs/>
        </w:rPr>
        <w:t xml:space="preserve"> and sit down at the lowest place, so that when your host comes, he may say to you, ‘Friend, move up higher’; then you will be honored in the presence of all who sit at the table with you. </w:t>
      </w:r>
      <w:r w:rsidRPr="00281EAB">
        <w:rPr>
          <w:rFonts w:cs="Calibri (Body)"/>
          <w:i/>
          <w:iCs/>
          <w:vertAlign w:val="superscript"/>
        </w:rPr>
        <w:t>11</w:t>
      </w:r>
      <w:r w:rsidRPr="00281EAB">
        <w:rPr>
          <w:rFonts w:cs="Calibri (Body)"/>
          <w:i/>
          <w:iCs/>
        </w:rPr>
        <w:t>For all who exalt themselves will be humbled, and those who humble themselves will be exalted.” </w:t>
      </w:r>
    </w:p>
    <w:p w14:paraId="755B3704" w14:textId="475A8538" w:rsidR="00AB0B8A" w:rsidRPr="00281EAB" w:rsidRDefault="00AB0B8A">
      <w:pPr>
        <w:rPr>
          <w:rFonts w:cs="Calibri (Body)"/>
          <w:b/>
          <w:bCs/>
        </w:rPr>
      </w:pPr>
    </w:p>
    <w:p w14:paraId="76B59D6B" w14:textId="6714F882" w:rsidR="00AB0B8A" w:rsidRPr="00281EAB" w:rsidRDefault="00F01A30">
      <w:pPr>
        <w:rPr>
          <w:rFonts w:cs="Calibri (Body)"/>
        </w:rPr>
      </w:pPr>
      <w:r>
        <w:rPr>
          <w:rFonts w:cs="Calibri (Body)"/>
        </w:rPr>
        <w:t>The Gospel author</w:t>
      </w:r>
      <w:r w:rsidR="00130897" w:rsidRPr="00281EAB">
        <w:rPr>
          <w:rFonts w:cs="Calibri (Body)"/>
        </w:rPr>
        <w:t xml:space="preserve"> call</w:t>
      </w:r>
      <w:r>
        <w:rPr>
          <w:rFonts w:cs="Calibri (Body)"/>
        </w:rPr>
        <w:t>ed</w:t>
      </w:r>
      <w:r w:rsidR="00130897" w:rsidRPr="00281EAB">
        <w:rPr>
          <w:rFonts w:cs="Calibri (Body)"/>
        </w:rPr>
        <w:t xml:space="preserve"> it a </w:t>
      </w:r>
      <w:proofErr w:type="gramStart"/>
      <w:r w:rsidR="00130897" w:rsidRPr="00281EAB">
        <w:rPr>
          <w:rFonts w:cs="Calibri (Body)"/>
        </w:rPr>
        <w:t>parable</w:t>
      </w:r>
      <w:proofErr w:type="gramEnd"/>
      <w:r w:rsidR="00130897" w:rsidRPr="00281EAB">
        <w:rPr>
          <w:rFonts w:cs="Calibri (Body)"/>
        </w:rPr>
        <w:t xml:space="preserve"> but it was really</w:t>
      </w:r>
      <w:r w:rsidR="00AB0B8A" w:rsidRPr="00281EAB">
        <w:rPr>
          <w:rFonts w:cs="Calibri (Body)"/>
        </w:rPr>
        <w:t xml:space="preserve"> a lecture on humility.</w:t>
      </w:r>
    </w:p>
    <w:p w14:paraId="11E63C9B" w14:textId="48AFBEE1" w:rsidR="00AB0B8A" w:rsidRPr="00281EAB" w:rsidRDefault="00AB0B8A" w:rsidP="00F01A30">
      <w:pPr>
        <w:rPr>
          <w:rFonts w:cs="Calibri (Body)"/>
        </w:rPr>
      </w:pPr>
    </w:p>
    <w:p w14:paraId="1CDABB03" w14:textId="3F42D447" w:rsidR="00AB0B8A" w:rsidRPr="00281EAB" w:rsidRDefault="00AB0B8A" w:rsidP="00F01A30">
      <w:pPr>
        <w:rPr>
          <w:i/>
          <w:iCs/>
          <w:color w:val="000000"/>
        </w:rPr>
      </w:pPr>
      <w:r w:rsidRPr="00281EAB">
        <w:rPr>
          <w:color w:val="000000"/>
        </w:rPr>
        <w:t>Back in seminary</w:t>
      </w:r>
      <w:r w:rsidRPr="00281EAB">
        <w:rPr>
          <w:color w:val="000000"/>
        </w:rPr>
        <w:t xml:space="preserve"> </w:t>
      </w:r>
      <w:r w:rsidRPr="00281EAB">
        <w:rPr>
          <w:color w:val="000000"/>
        </w:rPr>
        <w:t xml:space="preserve">days all of </w:t>
      </w:r>
      <w:r w:rsidR="00F01A30">
        <w:rPr>
          <w:color w:val="000000"/>
        </w:rPr>
        <w:t>we</w:t>
      </w:r>
      <w:r w:rsidRPr="00281EAB">
        <w:rPr>
          <w:color w:val="000000"/>
        </w:rPr>
        <w:t xml:space="preserve"> </w:t>
      </w:r>
      <w:proofErr w:type="spellStart"/>
      <w:r w:rsidR="00F01A30" w:rsidRPr="00C2423C">
        <w:rPr>
          <w:i/>
          <w:iCs/>
          <w:color w:val="000000"/>
        </w:rPr>
        <w:t>wanna</w:t>
      </w:r>
      <w:proofErr w:type="spellEnd"/>
      <w:r w:rsidR="00F01A30" w:rsidRPr="00C2423C">
        <w:rPr>
          <w:i/>
          <w:iCs/>
          <w:color w:val="000000"/>
        </w:rPr>
        <w:t>’ be ministers</w:t>
      </w:r>
      <w:r w:rsidRPr="00281EAB">
        <w:rPr>
          <w:color w:val="000000"/>
        </w:rPr>
        <w:t xml:space="preserve"> had to take preaching class. </w:t>
      </w:r>
      <w:r w:rsidR="00F01A30">
        <w:rPr>
          <w:color w:val="000000"/>
        </w:rPr>
        <w:t>There was n</w:t>
      </w:r>
      <w:r w:rsidRPr="00281EAB">
        <w:rPr>
          <w:color w:val="000000"/>
        </w:rPr>
        <w:t xml:space="preserve">othing </w:t>
      </w:r>
      <w:r w:rsidR="00F01A30">
        <w:rPr>
          <w:color w:val="000000"/>
        </w:rPr>
        <w:t xml:space="preserve">quite </w:t>
      </w:r>
      <w:r w:rsidRPr="00281EAB">
        <w:rPr>
          <w:color w:val="000000"/>
        </w:rPr>
        <w:t xml:space="preserve">like standing up and preaching to a class of your peers whose mission </w:t>
      </w:r>
      <w:r w:rsidR="00F01A30">
        <w:rPr>
          <w:color w:val="000000"/>
        </w:rPr>
        <w:t>was</w:t>
      </w:r>
      <w:r w:rsidRPr="00281EAB">
        <w:rPr>
          <w:color w:val="000000"/>
        </w:rPr>
        <w:t xml:space="preserve"> to critique your message and your delivery. Some classmates took their responsibility quite seriously. </w:t>
      </w:r>
      <w:r w:rsidR="00F01A30">
        <w:rPr>
          <w:color w:val="000000"/>
        </w:rPr>
        <w:t xml:space="preserve">Very scary. </w:t>
      </w:r>
      <w:r w:rsidRPr="00281EAB">
        <w:rPr>
          <w:color w:val="000000"/>
        </w:rPr>
        <w:t xml:space="preserve">At the conclusion of the sermon our professor had a segue from sermon to evaluation that always began … </w:t>
      </w:r>
      <w:r w:rsidRPr="00281EAB">
        <w:rPr>
          <w:i/>
          <w:iCs/>
          <w:color w:val="000000"/>
        </w:rPr>
        <w:t>now… what can we say to Mr. Smith that will be helpful</w:t>
      </w:r>
      <w:r w:rsidR="00F01A30">
        <w:rPr>
          <w:i/>
          <w:iCs/>
          <w:color w:val="000000"/>
        </w:rPr>
        <w:t xml:space="preserve"> to him</w:t>
      </w:r>
      <w:r w:rsidRPr="00281EAB">
        <w:rPr>
          <w:i/>
          <w:iCs/>
          <w:color w:val="000000"/>
        </w:rPr>
        <w:t>?</w:t>
      </w:r>
    </w:p>
    <w:p w14:paraId="0E2D8CC3" w14:textId="77777777" w:rsidR="00AB0B8A" w:rsidRPr="00281EAB" w:rsidRDefault="00AB0B8A" w:rsidP="00F01A30">
      <w:pPr>
        <w:rPr>
          <w:color w:val="000000"/>
        </w:rPr>
      </w:pPr>
    </w:p>
    <w:p w14:paraId="20005F16" w14:textId="008E2E92" w:rsidR="00AB0B8A" w:rsidRPr="00281EAB" w:rsidRDefault="00AB0B8A" w:rsidP="00F01A30">
      <w:pPr>
        <w:rPr>
          <w:color w:val="000000"/>
        </w:rPr>
      </w:pPr>
      <w:r w:rsidRPr="00281EAB">
        <w:rPr>
          <w:color w:val="000000"/>
        </w:rPr>
        <w:t>Toward the end of the semester our last preaching assignment was</w:t>
      </w:r>
      <w:r w:rsidRPr="00281EAB">
        <w:rPr>
          <w:color w:val="000000"/>
        </w:rPr>
        <w:t xml:space="preserve"> to come up with </w:t>
      </w:r>
      <w:r w:rsidRPr="00281EAB">
        <w:rPr>
          <w:color w:val="000000"/>
        </w:rPr>
        <w:t xml:space="preserve">an </w:t>
      </w:r>
      <w:r w:rsidRPr="00281EAB">
        <w:rPr>
          <w:color w:val="000000"/>
        </w:rPr>
        <w:t xml:space="preserve">unusual approach for our sermons. I had a classmate who </w:t>
      </w:r>
      <w:r w:rsidRPr="00281EAB">
        <w:rPr>
          <w:color w:val="000000"/>
        </w:rPr>
        <w:t>did a nice job with this…</w:t>
      </w:r>
    </w:p>
    <w:p w14:paraId="494CA070" w14:textId="77777777" w:rsidR="00AB0B8A" w:rsidRPr="00281EAB" w:rsidRDefault="00AB0B8A" w:rsidP="00AB0B8A">
      <w:pPr>
        <w:ind w:left="540" w:hanging="540"/>
        <w:rPr>
          <w:color w:val="000000"/>
        </w:rPr>
      </w:pPr>
    </w:p>
    <w:p w14:paraId="1BB3D38A" w14:textId="77777777" w:rsidR="00AB0B8A" w:rsidRPr="00281EAB" w:rsidRDefault="00AB0B8A" w:rsidP="00AB0B8A">
      <w:pPr>
        <w:ind w:left="540" w:hanging="540"/>
        <w:rPr>
          <w:color w:val="000000"/>
        </w:rPr>
      </w:pPr>
      <w:r w:rsidRPr="00281EAB">
        <w:rPr>
          <w:color w:val="000000"/>
        </w:rPr>
        <w:t xml:space="preserve">He prepared a sermon on “Humility and How I Achieved It.” </w:t>
      </w:r>
    </w:p>
    <w:p w14:paraId="5CC7095B" w14:textId="77777777" w:rsidR="00AB0B8A" w:rsidRPr="00281EAB" w:rsidRDefault="00AB0B8A" w:rsidP="00AB0B8A">
      <w:pPr>
        <w:ind w:left="540" w:hanging="540"/>
        <w:rPr>
          <w:color w:val="000000"/>
        </w:rPr>
      </w:pPr>
    </w:p>
    <w:p w14:paraId="5ABED90D" w14:textId="2AC28FB8" w:rsidR="00AB0B8A" w:rsidRPr="00281EAB" w:rsidRDefault="00AB0B8A" w:rsidP="00AB0B8A">
      <w:pPr>
        <w:ind w:left="540" w:hanging="540"/>
        <w:rPr>
          <w:color w:val="000000"/>
        </w:rPr>
      </w:pPr>
      <w:r w:rsidRPr="00281EAB">
        <w:rPr>
          <w:color w:val="000000"/>
        </w:rPr>
        <w:t>Taking his text loosely from Romans 12, he developed five points:</w:t>
      </w:r>
    </w:p>
    <w:p w14:paraId="66999E43" w14:textId="77777777" w:rsidR="00AB0B8A" w:rsidRPr="00281EAB" w:rsidRDefault="00AB0B8A" w:rsidP="00AB0B8A">
      <w:pPr>
        <w:ind w:left="540" w:hanging="540"/>
        <w:rPr>
          <w:color w:val="000000"/>
        </w:rPr>
      </w:pPr>
    </w:p>
    <w:p w14:paraId="2E5968AD" w14:textId="77777777" w:rsidR="00AB0B8A" w:rsidRPr="00281EAB" w:rsidRDefault="00AB0B8A" w:rsidP="00AB0B8A">
      <w:pPr>
        <w:numPr>
          <w:ilvl w:val="0"/>
          <w:numId w:val="1"/>
        </w:numPr>
        <w:ind w:left="540" w:hanging="540"/>
        <w:rPr>
          <w:color w:val="000000"/>
        </w:rPr>
      </w:pPr>
      <w:r w:rsidRPr="00281EAB">
        <w:rPr>
          <w:color w:val="000000"/>
        </w:rPr>
        <w:lastRenderedPageBreak/>
        <w:t>I am humble</w:t>
      </w:r>
    </w:p>
    <w:p w14:paraId="371183BF" w14:textId="77777777" w:rsidR="00AB0B8A" w:rsidRPr="00281EAB" w:rsidRDefault="00AB0B8A" w:rsidP="00AB0B8A">
      <w:pPr>
        <w:numPr>
          <w:ilvl w:val="0"/>
          <w:numId w:val="1"/>
        </w:numPr>
        <w:ind w:left="540" w:hanging="540"/>
        <w:rPr>
          <w:color w:val="000000"/>
        </w:rPr>
      </w:pPr>
      <w:r w:rsidRPr="00281EAB">
        <w:rPr>
          <w:color w:val="000000"/>
        </w:rPr>
        <w:t>I am getting humbler all the time</w:t>
      </w:r>
    </w:p>
    <w:p w14:paraId="35F81A7E" w14:textId="77777777" w:rsidR="00AB0B8A" w:rsidRPr="00281EAB" w:rsidRDefault="00AB0B8A" w:rsidP="00AB0B8A">
      <w:pPr>
        <w:numPr>
          <w:ilvl w:val="0"/>
          <w:numId w:val="1"/>
        </w:numPr>
        <w:ind w:left="540" w:hanging="540"/>
        <w:rPr>
          <w:color w:val="000000"/>
        </w:rPr>
      </w:pPr>
      <w:r w:rsidRPr="00281EAB">
        <w:rPr>
          <w:color w:val="000000"/>
        </w:rPr>
        <w:t>I am proud of my humility</w:t>
      </w:r>
    </w:p>
    <w:p w14:paraId="0A1D2107" w14:textId="77777777" w:rsidR="00AB0B8A" w:rsidRPr="00281EAB" w:rsidRDefault="00AB0B8A" w:rsidP="00AB0B8A">
      <w:pPr>
        <w:numPr>
          <w:ilvl w:val="0"/>
          <w:numId w:val="1"/>
        </w:numPr>
        <w:ind w:left="540" w:hanging="540"/>
        <w:rPr>
          <w:color w:val="000000"/>
        </w:rPr>
      </w:pPr>
      <w:r w:rsidRPr="00281EAB">
        <w:rPr>
          <w:color w:val="000000"/>
        </w:rPr>
        <w:t>I deserve a lot of credit for my humility because I have so much of which to be proud, and, finally</w:t>
      </w:r>
    </w:p>
    <w:p w14:paraId="1A88C770" w14:textId="77777777" w:rsidR="00AB0B8A" w:rsidRPr="00281EAB" w:rsidRDefault="00AB0B8A" w:rsidP="00AB0B8A">
      <w:pPr>
        <w:numPr>
          <w:ilvl w:val="0"/>
          <w:numId w:val="1"/>
        </w:numPr>
        <w:ind w:left="540" w:hanging="540"/>
        <w:rPr>
          <w:color w:val="000000"/>
        </w:rPr>
      </w:pPr>
      <w:r w:rsidRPr="00281EAB">
        <w:rPr>
          <w:color w:val="000000"/>
        </w:rPr>
        <w:t xml:space="preserve">even when I am </w:t>
      </w:r>
      <w:proofErr w:type="gramStart"/>
      <w:r w:rsidRPr="00281EAB">
        <w:rPr>
          <w:color w:val="000000"/>
        </w:rPr>
        <w:t>bragging</w:t>
      </w:r>
      <w:proofErr w:type="gramEnd"/>
      <w:r w:rsidRPr="00281EAB">
        <w:rPr>
          <w:color w:val="000000"/>
        </w:rPr>
        <w:t xml:space="preserve"> I am humble because I am a whole lot better that I say I am.</w:t>
      </w:r>
    </w:p>
    <w:p w14:paraId="193A9CE6" w14:textId="77777777" w:rsidR="00AB0B8A" w:rsidRPr="00281EAB" w:rsidRDefault="00AB0B8A"/>
    <w:p w14:paraId="52B1BCC1" w14:textId="40B09C46" w:rsidR="006D33CF" w:rsidRPr="00281EAB" w:rsidRDefault="00AB0B8A">
      <w:r w:rsidRPr="00281EAB">
        <w:t xml:space="preserve">That approach would have fit nicely </w:t>
      </w:r>
      <w:r w:rsidR="00F01A30">
        <w:t>at</w:t>
      </w:r>
      <w:r w:rsidRPr="00281EAB">
        <w:t xml:space="preserve"> </w:t>
      </w:r>
      <w:r w:rsidR="00C2423C">
        <w:t>this</w:t>
      </w:r>
      <w:r w:rsidR="007310B3" w:rsidRPr="00281EAB">
        <w:t xml:space="preserve"> dinner party</w:t>
      </w:r>
      <w:r w:rsidR="00C2423C">
        <w:t xml:space="preserve"> Jesus </w:t>
      </w:r>
      <w:proofErr w:type="gramStart"/>
      <w:r w:rsidR="00C2423C">
        <w:t>attended.</w:t>
      </w:r>
      <w:r w:rsidRPr="00281EAB">
        <w:t>.</w:t>
      </w:r>
      <w:proofErr w:type="gramEnd"/>
      <w:r w:rsidRPr="00281EAB">
        <w:t xml:space="preserve"> </w:t>
      </w:r>
    </w:p>
    <w:p w14:paraId="0A31FDB1" w14:textId="3ADE32BD" w:rsidR="00281EAB" w:rsidRPr="00281EAB" w:rsidRDefault="00281EAB"/>
    <w:p w14:paraId="23F9E0D5" w14:textId="44331CD3" w:rsidR="00281EAB" w:rsidRPr="00281EAB" w:rsidRDefault="00281EAB" w:rsidP="00281EAB">
      <w:pPr>
        <w:pStyle w:val="Footer"/>
      </w:pPr>
      <w:r w:rsidRPr="00281EAB">
        <w:t xml:space="preserve">This basis of the word humility is </w:t>
      </w:r>
      <w:r w:rsidRPr="00281EAB">
        <w:rPr>
          <w:i/>
        </w:rPr>
        <w:t>humus</w:t>
      </w:r>
      <w:r w:rsidRPr="00281EAB">
        <w:t xml:space="preserve">, or earth. Earthiness. Connectedness. </w:t>
      </w:r>
      <w:proofErr w:type="gramStart"/>
      <w:r w:rsidRPr="00281EAB">
        <w:t>Grounded-ness</w:t>
      </w:r>
      <w:proofErr w:type="gramEnd"/>
      <w:r w:rsidRPr="00281EAB">
        <w:t xml:space="preserve">. It means you have a good sense of who you are and a good sense of who you’re not. </w:t>
      </w:r>
    </w:p>
    <w:p w14:paraId="1AFD3500" w14:textId="7EE7131E" w:rsidR="00AB0B8A" w:rsidRPr="00281EAB" w:rsidRDefault="00AB0B8A"/>
    <w:p w14:paraId="01D5691A" w14:textId="1FC7678B" w:rsidR="00AB0B8A" w:rsidRDefault="00AB0B8A">
      <w:r w:rsidRPr="00281EAB">
        <w:t xml:space="preserve">The idea of humility, as we both understand </w:t>
      </w:r>
      <w:r w:rsidR="00C2423C">
        <w:t xml:space="preserve">it </w:t>
      </w:r>
      <w:r w:rsidR="00F01A30">
        <w:t>(</w:t>
      </w:r>
      <w:r w:rsidRPr="00281EAB">
        <w:t>and misunderstand it</w:t>
      </w:r>
      <w:r w:rsidR="00F01A30">
        <w:t>)</w:t>
      </w:r>
      <w:r w:rsidRPr="00281EAB">
        <w:t xml:space="preserve">, originated with Jesus. </w:t>
      </w:r>
      <w:r w:rsidR="00281EAB" w:rsidRPr="00281EAB">
        <w:t>The word existed</w:t>
      </w:r>
      <w:r w:rsidR="00F01A30">
        <w:t xml:space="preserve"> </w:t>
      </w:r>
      <w:r w:rsidRPr="00281EAB">
        <w:t xml:space="preserve">in his day, but it was not considered a positive character trait. If you were </w:t>
      </w:r>
      <w:proofErr w:type="gramStart"/>
      <w:r w:rsidRPr="00281EAB">
        <w:t>humble</w:t>
      </w:r>
      <w:proofErr w:type="gramEnd"/>
      <w:r w:rsidRPr="00281EAB">
        <w:t xml:space="preserve"> you were weak</w:t>
      </w:r>
      <w:r w:rsidR="00281EAB" w:rsidRPr="00281EAB">
        <w:t xml:space="preserve">. Humility and </w:t>
      </w:r>
      <w:r w:rsidR="00F01A30">
        <w:t xml:space="preserve">its attendant (so called) </w:t>
      </w:r>
      <w:r w:rsidR="00F01A30" w:rsidRPr="00F01A30">
        <w:rPr>
          <w:i/>
          <w:iCs/>
        </w:rPr>
        <w:t>weakness</w:t>
      </w:r>
      <w:r w:rsidR="00281EAB" w:rsidRPr="00281EAB">
        <w:t xml:space="preserve"> are </w:t>
      </w:r>
      <w:r w:rsidR="00F01A30">
        <w:t>avoided by politicians and our culture in general. It’s an insult to be called out in the media as “weak.”</w:t>
      </w:r>
    </w:p>
    <w:p w14:paraId="5B8D351D" w14:textId="77777777" w:rsidR="00F01A30" w:rsidRPr="00281EAB" w:rsidRDefault="00F01A30"/>
    <w:p w14:paraId="61831D5E" w14:textId="17EB5A95" w:rsidR="00281EAB" w:rsidRPr="00C2423C" w:rsidRDefault="00F01A30" w:rsidP="00281EAB">
      <w:pPr>
        <w:pStyle w:val="NormalWeb"/>
        <w:spacing w:before="0" w:beforeAutospacing="0" w:after="0" w:afterAutospacing="0"/>
        <w:rPr>
          <w:rFonts w:ascii="Cambria" w:hAnsi="Cambria" w:cs="Calibri (Body)"/>
          <w:i/>
          <w:iCs/>
          <w:color w:val="000000" w:themeColor="text1"/>
        </w:rPr>
      </w:pPr>
      <w:r w:rsidRPr="00C2423C">
        <w:rPr>
          <w:rFonts w:ascii="Cambria" w:hAnsi="Cambria" w:cs="Calibri (Body)"/>
          <w:i/>
          <w:iCs/>
          <w:color w:val="000000" w:themeColor="text1"/>
        </w:rPr>
        <w:t>Jesus also</w:t>
      </w:r>
      <w:r w:rsidR="00281EAB" w:rsidRPr="00C2423C">
        <w:rPr>
          <w:rFonts w:ascii="Cambria" w:hAnsi="Cambria" w:cs="Calibri (Body)"/>
          <w:i/>
          <w:iCs/>
          <w:color w:val="000000" w:themeColor="text1"/>
        </w:rPr>
        <w:t xml:space="preserve"> said, “When you give a luncheon or a dinner, do not invite your friends or your brothers or your relatives or rich neighbors, in case they may invite you in return, and you would be repaid. </w:t>
      </w:r>
      <w:r w:rsidR="00281EAB" w:rsidRPr="00C2423C">
        <w:rPr>
          <w:rFonts w:ascii="Cambria" w:hAnsi="Cambria" w:cs="Calibri (Body)"/>
          <w:i/>
          <w:iCs/>
          <w:color w:val="000000" w:themeColor="text1"/>
          <w:vertAlign w:val="superscript"/>
        </w:rPr>
        <w:t>13</w:t>
      </w:r>
      <w:r w:rsidR="00281EAB" w:rsidRPr="00C2423C">
        <w:rPr>
          <w:rFonts w:ascii="Cambria" w:hAnsi="Cambria" w:cs="Calibri (Body)"/>
          <w:i/>
          <w:iCs/>
          <w:color w:val="000000" w:themeColor="text1"/>
        </w:rPr>
        <w:t>But when you give a banquet, invite the poor, the crippled, the lame, and the blind. </w:t>
      </w:r>
      <w:r w:rsidR="00281EAB" w:rsidRPr="00C2423C">
        <w:rPr>
          <w:rFonts w:ascii="Cambria" w:hAnsi="Cambria" w:cs="Calibri (Body)"/>
          <w:i/>
          <w:iCs/>
          <w:color w:val="000000" w:themeColor="text1"/>
          <w:vertAlign w:val="superscript"/>
        </w:rPr>
        <w:t>14</w:t>
      </w:r>
      <w:r w:rsidR="00281EAB" w:rsidRPr="00C2423C">
        <w:rPr>
          <w:rFonts w:ascii="Cambria" w:hAnsi="Cambria" w:cs="Calibri (Body)"/>
          <w:i/>
          <w:iCs/>
          <w:color w:val="000000" w:themeColor="text1"/>
        </w:rPr>
        <w:t>And you will be blessed, because they cannot repay you, for you will be repaid at the resurrection of the righteous.”</w:t>
      </w:r>
    </w:p>
    <w:p w14:paraId="2B9A29BF" w14:textId="54404DAA" w:rsidR="00281EAB" w:rsidRDefault="00281EAB" w:rsidP="00281EAB">
      <w:pPr>
        <w:pStyle w:val="NormalWeb"/>
        <w:spacing w:before="0" w:beforeAutospacing="0" w:after="0" w:afterAutospacing="0"/>
        <w:rPr>
          <w:rFonts w:ascii="Cambria" w:hAnsi="Cambria" w:cs="Calibri (Body)"/>
          <w:b/>
          <w:bCs/>
          <w:color w:val="000000" w:themeColor="text1"/>
        </w:rPr>
      </w:pPr>
    </w:p>
    <w:p w14:paraId="41F06553" w14:textId="2A1ADF2F" w:rsidR="00281EAB" w:rsidRDefault="00281EAB" w:rsidP="00281EAB">
      <w:pPr>
        <w:pStyle w:val="NormalWeb"/>
        <w:spacing w:before="0" w:beforeAutospacing="0" w:after="0" w:afterAutospacing="0"/>
        <w:rPr>
          <w:rFonts w:ascii="Cambria" w:hAnsi="Cambria" w:cs="Calibri (Body)"/>
          <w:color w:val="000000" w:themeColor="text1"/>
        </w:rPr>
      </w:pPr>
      <w:r>
        <w:rPr>
          <w:rFonts w:ascii="Cambria" w:hAnsi="Cambria" w:cs="Calibri (Body)"/>
          <w:color w:val="000000" w:themeColor="text1"/>
        </w:rPr>
        <w:t xml:space="preserve">Jesus was probably having some fun </w:t>
      </w:r>
      <w:r w:rsidR="00C2423C">
        <w:rPr>
          <w:rFonts w:ascii="Cambria" w:hAnsi="Cambria" w:cs="Calibri (Body)"/>
          <w:color w:val="000000" w:themeColor="text1"/>
        </w:rPr>
        <w:t>with</w:t>
      </w:r>
      <w:r>
        <w:rPr>
          <w:rFonts w:ascii="Cambria" w:hAnsi="Cambria" w:cs="Calibri (Body)"/>
          <w:color w:val="000000" w:themeColor="text1"/>
        </w:rPr>
        <w:t xml:space="preserve"> the</w:t>
      </w:r>
      <w:r w:rsidR="00C2423C">
        <w:rPr>
          <w:rFonts w:ascii="Cambria" w:hAnsi="Cambria" w:cs="Calibri (Body)"/>
          <w:color w:val="000000" w:themeColor="text1"/>
        </w:rPr>
        <w:t xml:space="preserve"> affectations</w:t>
      </w:r>
      <w:r>
        <w:rPr>
          <w:rFonts w:ascii="Cambria" w:hAnsi="Cambria" w:cs="Calibri (Body)"/>
          <w:color w:val="000000" w:themeColor="text1"/>
        </w:rPr>
        <w:t xml:space="preserve"> of his day </w:t>
      </w:r>
      <w:r w:rsidR="00F01A30">
        <w:rPr>
          <w:rFonts w:ascii="Cambria" w:hAnsi="Cambria" w:cs="Calibri (Body)"/>
          <w:color w:val="000000" w:themeColor="text1"/>
        </w:rPr>
        <w:t>-</w:t>
      </w:r>
      <w:r w:rsidR="00C2423C">
        <w:rPr>
          <w:rFonts w:ascii="Cambria" w:hAnsi="Cambria" w:cs="Calibri (Body)"/>
          <w:color w:val="000000" w:themeColor="text1"/>
        </w:rPr>
        <w:t xml:space="preserve"> </w:t>
      </w:r>
      <w:r w:rsidR="00F01A30">
        <w:rPr>
          <w:rFonts w:ascii="Cambria" w:hAnsi="Cambria" w:cs="Calibri (Body)"/>
          <w:color w:val="000000" w:themeColor="text1"/>
        </w:rPr>
        <w:t xml:space="preserve">and </w:t>
      </w:r>
      <w:r>
        <w:rPr>
          <w:rFonts w:ascii="Cambria" w:hAnsi="Cambria" w:cs="Calibri (Body)"/>
          <w:color w:val="000000" w:themeColor="text1"/>
        </w:rPr>
        <w:t xml:space="preserve">at the expense of </w:t>
      </w:r>
      <w:r w:rsidR="00F01A30">
        <w:rPr>
          <w:rFonts w:ascii="Cambria" w:hAnsi="Cambria" w:cs="Calibri (Body)"/>
          <w:color w:val="000000" w:themeColor="text1"/>
        </w:rPr>
        <w:t>his</w:t>
      </w:r>
      <w:r>
        <w:rPr>
          <w:rFonts w:ascii="Cambria" w:hAnsi="Cambria" w:cs="Calibri (Body)"/>
          <w:color w:val="000000" w:themeColor="text1"/>
        </w:rPr>
        <w:t xml:space="preserve"> dinner host and guests. But he was never shy about saying what he </w:t>
      </w:r>
      <w:r w:rsidR="00C2423C">
        <w:rPr>
          <w:rFonts w:ascii="Cambria" w:hAnsi="Cambria" w:cs="Calibri (Body)"/>
          <w:color w:val="000000" w:themeColor="text1"/>
        </w:rPr>
        <w:t>wanted said</w:t>
      </w:r>
      <w:r>
        <w:rPr>
          <w:rFonts w:ascii="Cambria" w:hAnsi="Cambria" w:cs="Calibri (Body)"/>
          <w:color w:val="000000" w:themeColor="text1"/>
        </w:rPr>
        <w:t>.</w:t>
      </w:r>
    </w:p>
    <w:p w14:paraId="6BEC9D96" w14:textId="6F666D83" w:rsidR="00281EAB" w:rsidRDefault="00281EAB" w:rsidP="00281EAB">
      <w:pPr>
        <w:pStyle w:val="NormalWeb"/>
        <w:spacing w:before="0" w:beforeAutospacing="0" w:after="0" w:afterAutospacing="0"/>
        <w:rPr>
          <w:rFonts w:ascii="Cambria" w:hAnsi="Cambria" w:cs="Calibri (Body)"/>
          <w:color w:val="000000" w:themeColor="text1"/>
        </w:rPr>
      </w:pPr>
    </w:p>
    <w:p w14:paraId="47843BB1" w14:textId="59C93384" w:rsidR="00281EAB" w:rsidRPr="00F01A30" w:rsidRDefault="00281EAB" w:rsidP="00281EAB">
      <w:pPr>
        <w:pStyle w:val="NormalWeb"/>
        <w:spacing w:before="0" w:beforeAutospacing="0" w:after="0" w:afterAutospacing="0"/>
        <w:rPr>
          <w:rFonts w:ascii="Cambria" w:hAnsi="Cambria" w:cs="Calibri (Body)"/>
          <w:color w:val="000000" w:themeColor="text1"/>
        </w:rPr>
      </w:pPr>
      <w:r>
        <w:rPr>
          <w:rFonts w:ascii="Cambria" w:hAnsi="Cambria" w:cs="Calibri (Body)"/>
          <w:color w:val="000000" w:themeColor="text1"/>
        </w:rPr>
        <w:t>Th</w:t>
      </w:r>
      <w:r w:rsidR="00F01A30">
        <w:rPr>
          <w:rFonts w:ascii="Cambria" w:hAnsi="Cambria" w:cs="Calibri (Body)"/>
          <w:color w:val="000000" w:themeColor="text1"/>
        </w:rPr>
        <w:t>os</w:t>
      </w:r>
      <w:r>
        <w:rPr>
          <w:rFonts w:ascii="Cambria" w:hAnsi="Cambria" w:cs="Calibri (Body)"/>
          <w:color w:val="000000" w:themeColor="text1"/>
        </w:rPr>
        <w:t xml:space="preserve">e dinner party folks would have heard his parable and </w:t>
      </w:r>
      <w:r w:rsidR="00C2423C">
        <w:rPr>
          <w:rFonts w:ascii="Cambria" w:hAnsi="Cambria" w:cs="Calibri (Body)"/>
          <w:color w:val="000000" w:themeColor="text1"/>
        </w:rPr>
        <w:t xml:space="preserve">its </w:t>
      </w:r>
      <w:r>
        <w:rPr>
          <w:rFonts w:ascii="Cambria" w:hAnsi="Cambria" w:cs="Calibri (Body)"/>
          <w:color w:val="000000" w:themeColor="text1"/>
        </w:rPr>
        <w:t xml:space="preserve">conclusion as totally absurd – which was likely his intention. It was </w:t>
      </w:r>
      <w:r w:rsidR="00F01A30">
        <w:rPr>
          <w:rFonts w:ascii="Cambria" w:hAnsi="Cambria" w:cs="Calibri (Body)"/>
          <w:color w:val="000000" w:themeColor="text1"/>
        </w:rPr>
        <w:t>nonsensical</w:t>
      </w:r>
      <w:r>
        <w:rPr>
          <w:rFonts w:ascii="Cambria" w:hAnsi="Cambria" w:cs="Calibri (Body)"/>
          <w:color w:val="000000" w:themeColor="text1"/>
        </w:rPr>
        <w:t xml:space="preserve">, a subversion of culture, propriety, and good manners. </w:t>
      </w:r>
      <w:r>
        <w:rPr>
          <w:rFonts w:ascii="Cambria" w:hAnsi="Cambria" w:cs="Calibri (Body)"/>
          <w:i/>
          <w:iCs/>
          <w:color w:val="000000" w:themeColor="text1"/>
        </w:rPr>
        <w:t>Try losing to see what a big winner you’ll be</w:t>
      </w:r>
      <w:r w:rsidR="00C2423C">
        <w:rPr>
          <w:rFonts w:ascii="Cambria" w:hAnsi="Cambria" w:cs="Calibri (Body)"/>
          <w:i/>
          <w:iCs/>
          <w:color w:val="000000" w:themeColor="text1"/>
        </w:rPr>
        <w:t>?</w:t>
      </w:r>
      <w:r w:rsidR="00F01A30">
        <w:rPr>
          <w:rFonts w:ascii="Cambria" w:hAnsi="Cambria" w:cs="Calibri (Body)"/>
          <w:i/>
          <w:iCs/>
          <w:color w:val="000000" w:themeColor="text1"/>
        </w:rPr>
        <w:t xml:space="preserve"> </w:t>
      </w:r>
      <w:r w:rsidR="00F01A30">
        <w:rPr>
          <w:rFonts w:ascii="Cambria" w:hAnsi="Cambria" w:cs="Calibri (Body)"/>
          <w:color w:val="000000" w:themeColor="text1"/>
        </w:rPr>
        <w:t>That’s crazy.</w:t>
      </w:r>
    </w:p>
    <w:p w14:paraId="2B4FCF62" w14:textId="2FD3B9AB" w:rsidR="00281EAB" w:rsidRDefault="00281EAB" w:rsidP="00281EAB">
      <w:pPr>
        <w:pStyle w:val="NormalWeb"/>
        <w:spacing w:before="0" w:beforeAutospacing="0" w:after="0" w:afterAutospacing="0"/>
        <w:rPr>
          <w:rFonts w:ascii="Cambria" w:hAnsi="Cambria" w:cs="Calibri (Body)"/>
          <w:i/>
          <w:iCs/>
          <w:color w:val="000000" w:themeColor="text1"/>
        </w:rPr>
      </w:pPr>
    </w:p>
    <w:p w14:paraId="2B16B78E" w14:textId="533ACBC2" w:rsidR="00F01A30" w:rsidRPr="00281EAB" w:rsidRDefault="00281EAB" w:rsidP="00281EAB">
      <w:pPr>
        <w:pStyle w:val="NormalWeb"/>
        <w:spacing w:before="0" w:beforeAutospacing="0" w:after="0" w:afterAutospacing="0"/>
        <w:rPr>
          <w:rFonts w:ascii="Cambria" w:hAnsi="Cambria" w:cs="Calibri (Body)"/>
          <w:color w:val="000000" w:themeColor="text1"/>
        </w:rPr>
      </w:pPr>
      <w:r>
        <w:rPr>
          <w:rFonts w:ascii="Cambria" w:hAnsi="Cambria" w:cs="Calibri (Body)"/>
          <w:color w:val="000000" w:themeColor="text1"/>
        </w:rPr>
        <w:t xml:space="preserve">Using middle eastern hyperbole, he </w:t>
      </w:r>
      <w:r w:rsidR="00F01A30">
        <w:rPr>
          <w:rFonts w:ascii="Cambria" w:hAnsi="Cambria" w:cs="Calibri (Body)"/>
          <w:color w:val="000000" w:themeColor="text1"/>
        </w:rPr>
        <w:t xml:space="preserve">had </w:t>
      </w:r>
      <w:r>
        <w:rPr>
          <w:rFonts w:ascii="Cambria" w:hAnsi="Cambria" w:cs="Calibri (Body)"/>
          <w:color w:val="000000" w:themeColor="text1"/>
        </w:rPr>
        <w:t xml:space="preserve">laid out a vision of life </w:t>
      </w:r>
      <w:r w:rsidR="00C2423C">
        <w:rPr>
          <w:rFonts w:ascii="Cambria" w:hAnsi="Cambria" w:cs="Calibri (Body)"/>
          <w:color w:val="000000" w:themeColor="text1"/>
        </w:rPr>
        <w:t xml:space="preserve">he </w:t>
      </w:r>
      <w:r>
        <w:rPr>
          <w:rFonts w:ascii="Cambria" w:hAnsi="Cambria" w:cs="Calibri (Body)"/>
          <w:color w:val="000000" w:themeColor="text1"/>
        </w:rPr>
        <w:t xml:space="preserve">called the kingdom of God. It </w:t>
      </w:r>
      <w:r w:rsidR="00F01A30">
        <w:rPr>
          <w:rFonts w:ascii="Cambria" w:hAnsi="Cambria" w:cs="Calibri (Body)"/>
          <w:color w:val="000000" w:themeColor="text1"/>
        </w:rPr>
        <w:t xml:space="preserve">was and it </w:t>
      </w:r>
      <w:r>
        <w:rPr>
          <w:rFonts w:ascii="Cambria" w:hAnsi="Cambria" w:cs="Calibri (Body)"/>
          <w:color w:val="000000" w:themeColor="text1"/>
        </w:rPr>
        <w:t xml:space="preserve">is inclusive, all embracing, and </w:t>
      </w:r>
      <w:r w:rsidR="00C2423C">
        <w:rPr>
          <w:rFonts w:ascii="Cambria" w:hAnsi="Cambria" w:cs="Calibri (Body)"/>
          <w:color w:val="000000" w:themeColor="text1"/>
        </w:rPr>
        <w:t xml:space="preserve">a </w:t>
      </w:r>
      <w:proofErr w:type="gramStart"/>
      <w:r>
        <w:rPr>
          <w:rFonts w:ascii="Cambria" w:hAnsi="Cambria" w:cs="Calibri (Body)"/>
          <w:color w:val="000000" w:themeColor="text1"/>
        </w:rPr>
        <w:t>reward</w:t>
      </w:r>
      <w:r w:rsidR="00C2423C">
        <w:rPr>
          <w:rFonts w:ascii="Cambria" w:hAnsi="Cambria" w:cs="Calibri (Body)"/>
          <w:color w:val="000000" w:themeColor="text1"/>
        </w:rPr>
        <w:t xml:space="preserve"> in itself</w:t>
      </w:r>
      <w:proofErr w:type="gramEnd"/>
      <w:r>
        <w:rPr>
          <w:rFonts w:ascii="Cambria" w:hAnsi="Cambria" w:cs="Calibri (Body)"/>
          <w:color w:val="000000" w:themeColor="text1"/>
        </w:rPr>
        <w:t xml:space="preserve">. </w:t>
      </w:r>
      <w:r w:rsidR="00C2423C">
        <w:rPr>
          <w:rFonts w:ascii="Cambria" w:hAnsi="Cambria" w:cs="Calibri (Body)"/>
          <w:color w:val="000000" w:themeColor="text1"/>
        </w:rPr>
        <w:t>It</w:t>
      </w:r>
      <w:r w:rsidR="00F01A30">
        <w:rPr>
          <w:rFonts w:ascii="Cambria" w:hAnsi="Cambria" w:cs="Calibri (Body)"/>
          <w:color w:val="000000" w:themeColor="text1"/>
        </w:rPr>
        <w:t xml:space="preserve"> was</w:t>
      </w:r>
      <w:r w:rsidR="00C2423C">
        <w:rPr>
          <w:rFonts w:ascii="Cambria" w:hAnsi="Cambria" w:cs="Calibri (Body)"/>
          <w:color w:val="000000" w:themeColor="text1"/>
        </w:rPr>
        <w:t xml:space="preserve"> and </w:t>
      </w:r>
      <w:r w:rsidR="00F01A30">
        <w:rPr>
          <w:rFonts w:ascii="Cambria" w:hAnsi="Cambria" w:cs="Calibri (Body)"/>
          <w:color w:val="000000" w:themeColor="text1"/>
        </w:rPr>
        <w:t>is an alternate view of reality. It’s not the way of the world</w:t>
      </w:r>
      <w:r w:rsidR="00C2423C">
        <w:rPr>
          <w:rFonts w:ascii="Cambria" w:hAnsi="Cambria" w:cs="Calibri (Body)"/>
          <w:color w:val="000000" w:themeColor="text1"/>
        </w:rPr>
        <w:t xml:space="preserve"> – then or now.</w:t>
      </w:r>
    </w:p>
    <w:p w14:paraId="0289471E" w14:textId="627710C0" w:rsidR="00014C07" w:rsidRPr="00281EAB" w:rsidRDefault="00014C07"/>
    <w:p w14:paraId="7FCF607A" w14:textId="08CA1E5D" w:rsidR="00281EAB" w:rsidRPr="00B81FE0" w:rsidRDefault="00281EAB" w:rsidP="00281EAB">
      <w:pPr>
        <w:shd w:val="clear" w:color="auto" w:fill="FFFFFF"/>
        <w:rPr>
          <w:color w:val="333333"/>
        </w:rPr>
      </w:pPr>
      <w:r w:rsidRPr="00B81FE0">
        <w:rPr>
          <w:color w:val="333333"/>
        </w:rPr>
        <w:t xml:space="preserve">Eugene Peterson </w:t>
      </w:r>
      <w:r>
        <w:rPr>
          <w:color w:val="333333"/>
        </w:rPr>
        <w:t>was</w:t>
      </w:r>
      <w:r w:rsidRPr="00B81FE0">
        <w:rPr>
          <w:color w:val="333333"/>
        </w:rPr>
        <w:t xml:space="preserve"> a pastor and an author. He wrote </w:t>
      </w:r>
      <w:r>
        <w:rPr>
          <w:color w:val="333333"/>
        </w:rPr>
        <w:t>a</w:t>
      </w:r>
      <w:r w:rsidRPr="00B81FE0">
        <w:rPr>
          <w:color w:val="333333"/>
        </w:rPr>
        <w:t xml:space="preserve"> paraphrase </w:t>
      </w:r>
      <w:r>
        <w:rPr>
          <w:color w:val="333333"/>
        </w:rPr>
        <w:t xml:space="preserve">of the Bible </w:t>
      </w:r>
      <w:r w:rsidRPr="00B81FE0">
        <w:rPr>
          <w:color w:val="333333"/>
        </w:rPr>
        <w:t xml:space="preserve">called “The Message,” (which is an excellent work if you haven’t read it). He also wrote </w:t>
      </w:r>
      <w:r w:rsidRPr="00B81FE0">
        <w:rPr>
          <w:color w:val="333333"/>
          <w:u w:val="single"/>
        </w:rPr>
        <w:t xml:space="preserve">The Jesus Way. </w:t>
      </w:r>
      <w:r w:rsidRPr="00B81FE0">
        <w:rPr>
          <w:color w:val="333333"/>
        </w:rPr>
        <w:t xml:space="preserve"> </w:t>
      </w:r>
      <w:r>
        <w:rPr>
          <w:color w:val="333333"/>
        </w:rPr>
        <w:t>In it h</w:t>
      </w:r>
      <w:r w:rsidRPr="00B81FE0">
        <w:rPr>
          <w:color w:val="333333"/>
        </w:rPr>
        <w:t>e refer</w:t>
      </w:r>
      <w:r>
        <w:rPr>
          <w:color w:val="333333"/>
        </w:rPr>
        <w:t>red</w:t>
      </w:r>
      <w:r w:rsidRPr="00B81FE0">
        <w:rPr>
          <w:color w:val="333333"/>
        </w:rPr>
        <w:t xml:space="preserve"> to Jesus’ words </w:t>
      </w:r>
      <w:r>
        <w:rPr>
          <w:color w:val="333333"/>
        </w:rPr>
        <w:t>in</w:t>
      </w:r>
      <w:r w:rsidRPr="00B81FE0">
        <w:rPr>
          <w:color w:val="333333"/>
        </w:rPr>
        <w:t xml:space="preserve"> John 14:</w:t>
      </w:r>
    </w:p>
    <w:p w14:paraId="51B52766" w14:textId="77777777" w:rsidR="00281EAB" w:rsidRPr="00B81FE0" w:rsidRDefault="00281EAB" w:rsidP="00281EAB">
      <w:pPr>
        <w:shd w:val="clear" w:color="auto" w:fill="FFFFFF"/>
        <w:rPr>
          <w:color w:val="333333"/>
        </w:rPr>
      </w:pPr>
    </w:p>
    <w:p w14:paraId="2DB5504B" w14:textId="77777777" w:rsidR="00281EAB" w:rsidRPr="00B81FE0" w:rsidRDefault="00281EAB" w:rsidP="00281EAB">
      <w:pPr>
        <w:shd w:val="clear" w:color="auto" w:fill="FFFFFF"/>
        <w:jc w:val="center"/>
        <w:rPr>
          <w:i/>
          <w:color w:val="333333"/>
        </w:rPr>
      </w:pPr>
      <w:r w:rsidRPr="00B81FE0">
        <w:rPr>
          <w:i/>
          <w:color w:val="333333"/>
        </w:rPr>
        <w:t>I am the way, and the truth, and the life…</w:t>
      </w:r>
    </w:p>
    <w:p w14:paraId="1FD617BA" w14:textId="77777777" w:rsidR="00281EAB" w:rsidRPr="00B81FE0" w:rsidRDefault="00281EAB" w:rsidP="00281EAB">
      <w:pPr>
        <w:shd w:val="clear" w:color="auto" w:fill="FFFFFF"/>
        <w:jc w:val="center"/>
        <w:rPr>
          <w:i/>
          <w:color w:val="333333"/>
        </w:rPr>
      </w:pPr>
    </w:p>
    <w:p w14:paraId="7359032C" w14:textId="23AE40A0" w:rsidR="00281EAB" w:rsidRPr="00B81FE0" w:rsidRDefault="00281EAB" w:rsidP="00281EAB">
      <w:pPr>
        <w:shd w:val="clear" w:color="auto" w:fill="FFFFFF"/>
        <w:rPr>
          <w:color w:val="333333"/>
        </w:rPr>
      </w:pPr>
      <w:r>
        <w:rPr>
          <w:color w:val="333333"/>
        </w:rPr>
        <w:t>His point was</w:t>
      </w:r>
      <w:r w:rsidRPr="00B81FE0">
        <w:rPr>
          <w:color w:val="333333"/>
        </w:rPr>
        <w:t xml:space="preserve"> that </w:t>
      </w:r>
      <w:r w:rsidRPr="00B81FE0">
        <w:rPr>
          <w:i/>
          <w:color w:val="333333"/>
        </w:rPr>
        <w:t>the Jesus way</w:t>
      </w:r>
      <w:r w:rsidRPr="00B81FE0">
        <w:rPr>
          <w:color w:val="333333"/>
        </w:rPr>
        <w:t xml:space="preserve"> wedded to </w:t>
      </w:r>
      <w:r w:rsidRPr="00B81FE0">
        <w:rPr>
          <w:i/>
          <w:color w:val="333333"/>
        </w:rPr>
        <w:t>the Jesus truth</w:t>
      </w:r>
      <w:r w:rsidRPr="00B81FE0">
        <w:rPr>
          <w:color w:val="333333"/>
        </w:rPr>
        <w:t xml:space="preserve"> brings about </w:t>
      </w:r>
      <w:r w:rsidRPr="00B81FE0">
        <w:rPr>
          <w:i/>
          <w:color w:val="333333"/>
        </w:rPr>
        <w:t>the Jesus life</w:t>
      </w:r>
      <w:r w:rsidRPr="00B81FE0">
        <w:rPr>
          <w:color w:val="333333"/>
        </w:rPr>
        <w:t xml:space="preserve">. We can’t </w:t>
      </w:r>
      <w:r>
        <w:rPr>
          <w:color w:val="333333"/>
        </w:rPr>
        <w:t>embrace</w:t>
      </w:r>
      <w:r w:rsidRPr="00B81FE0">
        <w:rPr>
          <w:color w:val="333333"/>
        </w:rPr>
        <w:t xml:space="preserve"> </w:t>
      </w:r>
      <w:r w:rsidRPr="00B81FE0">
        <w:rPr>
          <w:i/>
          <w:color w:val="333333"/>
        </w:rPr>
        <w:t>the Jesus truth</w:t>
      </w:r>
      <w:r w:rsidRPr="00B81FE0">
        <w:rPr>
          <w:color w:val="333333"/>
        </w:rPr>
        <w:t xml:space="preserve"> but then do it any old way we like. Nor can we follow </w:t>
      </w:r>
      <w:r w:rsidRPr="00B81FE0">
        <w:rPr>
          <w:i/>
          <w:color w:val="333333"/>
        </w:rPr>
        <w:t>the Jesus way</w:t>
      </w:r>
      <w:r w:rsidRPr="00B81FE0">
        <w:rPr>
          <w:color w:val="333333"/>
        </w:rPr>
        <w:t xml:space="preserve"> without speaking </w:t>
      </w:r>
      <w:r w:rsidRPr="00B81FE0">
        <w:rPr>
          <w:i/>
          <w:color w:val="333333"/>
        </w:rPr>
        <w:t>the Jesus truth</w:t>
      </w:r>
      <w:r w:rsidRPr="00B81FE0">
        <w:rPr>
          <w:color w:val="333333"/>
        </w:rPr>
        <w:t>.</w:t>
      </w:r>
    </w:p>
    <w:p w14:paraId="38DBAF90" w14:textId="77777777" w:rsidR="00281EAB" w:rsidRPr="00B81FE0" w:rsidRDefault="00281EAB" w:rsidP="00281EAB">
      <w:pPr>
        <w:shd w:val="clear" w:color="auto" w:fill="FFFFFF"/>
        <w:rPr>
          <w:color w:val="333333"/>
        </w:rPr>
      </w:pPr>
    </w:p>
    <w:p w14:paraId="5EEAF576" w14:textId="6BEAAB7D" w:rsidR="00281EAB" w:rsidRDefault="00281EAB" w:rsidP="00281EAB">
      <w:pPr>
        <w:shd w:val="clear" w:color="auto" w:fill="FFFFFF"/>
        <w:rPr>
          <w:color w:val="333333"/>
        </w:rPr>
      </w:pPr>
      <w:r>
        <w:rPr>
          <w:color w:val="333333"/>
        </w:rPr>
        <w:lastRenderedPageBreak/>
        <w:t>I</w:t>
      </w:r>
      <w:r w:rsidRPr="00B81FE0">
        <w:rPr>
          <w:color w:val="333333"/>
        </w:rPr>
        <w:t>n</w:t>
      </w:r>
      <w:r>
        <w:rPr>
          <w:color w:val="333333"/>
        </w:rPr>
        <w:t xml:space="preserve"> </w:t>
      </w:r>
      <w:r w:rsidRPr="00B81FE0">
        <w:rPr>
          <w:color w:val="333333"/>
        </w:rPr>
        <w:t>present day America</w:t>
      </w:r>
      <w:r>
        <w:rPr>
          <w:color w:val="333333"/>
        </w:rPr>
        <w:t xml:space="preserve"> </w:t>
      </w:r>
      <w:r w:rsidRPr="00F01A30">
        <w:rPr>
          <w:iCs/>
          <w:color w:val="333333"/>
        </w:rPr>
        <w:t>Jesus as</w:t>
      </w:r>
      <w:r w:rsidRPr="00B81FE0">
        <w:rPr>
          <w:i/>
          <w:color w:val="333333"/>
        </w:rPr>
        <w:t xml:space="preserve"> the truth</w:t>
      </w:r>
      <w:r w:rsidRPr="00B81FE0">
        <w:rPr>
          <w:color w:val="333333"/>
        </w:rPr>
        <w:t xml:space="preserve"> gets far more attention than </w:t>
      </w:r>
      <w:r w:rsidRPr="00F01A30">
        <w:rPr>
          <w:iCs/>
          <w:color w:val="333333"/>
        </w:rPr>
        <w:t>Jesus as</w:t>
      </w:r>
      <w:r w:rsidRPr="00B81FE0">
        <w:rPr>
          <w:i/>
          <w:color w:val="333333"/>
        </w:rPr>
        <w:t xml:space="preserve"> the way</w:t>
      </w:r>
      <w:r w:rsidRPr="00B81FE0">
        <w:rPr>
          <w:color w:val="333333"/>
        </w:rPr>
        <w:t xml:space="preserve">. </w:t>
      </w:r>
      <w:r>
        <w:rPr>
          <w:color w:val="333333"/>
        </w:rPr>
        <w:t>The author</w:t>
      </w:r>
      <w:r w:rsidRPr="00B81FE0">
        <w:rPr>
          <w:color w:val="333333"/>
        </w:rPr>
        <w:t xml:space="preserve"> </w:t>
      </w:r>
      <w:r>
        <w:rPr>
          <w:color w:val="333333"/>
        </w:rPr>
        <w:t>said</w:t>
      </w:r>
      <w:r w:rsidRPr="00B81FE0">
        <w:rPr>
          <w:color w:val="333333"/>
        </w:rPr>
        <w:t xml:space="preserve">… </w:t>
      </w:r>
      <w:r w:rsidRPr="00F01A30">
        <w:rPr>
          <w:iCs/>
          <w:color w:val="333333"/>
        </w:rPr>
        <w:t>Jesus as</w:t>
      </w:r>
      <w:r w:rsidRPr="00B81FE0">
        <w:rPr>
          <w:i/>
          <w:color w:val="333333"/>
        </w:rPr>
        <w:t xml:space="preserve"> the way</w:t>
      </w:r>
      <w:r w:rsidRPr="00B81FE0">
        <w:rPr>
          <w:color w:val="333333"/>
        </w:rPr>
        <w:t xml:space="preserve"> is the most frequently evaded metaphor among </w:t>
      </w:r>
      <w:r>
        <w:rPr>
          <w:color w:val="333333"/>
        </w:rPr>
        <w:t>…</w:t>
      </w:r>
      <w:r w:rsidRPr="00B81FE0">
        <w:rPr>
          <w:color w:val="333333"/>
        </w:rPr>
        <w:t xml:space="preserve"> American Christians.</w:t>
      </w:r>
    </w:p>
    <w:p w14:paraId="24C1BE24" w14:textId="37A83BED" w:rsidR="00C2423C" w:rsidRDefault="00C2423C" w:rsidP="00281EAB">
      <w:pPr>
        <w:shd w:val="clear" w:color="auto" w:fill="FFFFFF"/>
        <w:rPr>
          <w:color w:val="333333"/>
        </w:rPr>
      </w:pPr>
    </w:p>
    <w:p w14:paraId="7942537C" w14:textId="2937D85B" w:rsidR="00C2423C" w:rsidRDefault="00C2423C" w:rsidP="00281EAB">
      <w:pPr>
        <w:shd w:val="clear" w:color="auto" w:fill="FFFFFF"/>
        <w:rPr>
          <w:color w:val="333333"/>
        </w:rPr>
      </w:pPr>
      <w:r>
        <w:rPr>
          <w:color w:val="333333"/>
        </w:rPr>
        <w:t xml:space="preserve">This event was an introduction to a </w:t>
      </w:r>
      <w:proofErr w:type="gramStart"/>
      <w:r>
        <w:rPr>
          <w:color w:val="333333"/>
        </w:rPr>
        <w:t>really different</w:t>
      </w:r>
      <w:proofErr w:type="gramEnd"/>
      <w:r>
        <w:rPr>
          <w:color w:val="333333"/>
        </w:rPr>
        <w:t xml:space="preserve"> expression of spirituality for those friendly Pharisees who gathered to have a pleasant sabbath dinner together. Jesus was pleasant… and he was confrontive. </w:t>
      </w:r>
    </w:p>
    <w:p w14:paraId="5E73F2B9" w14:textId="213390FB" w:rsidR="00C2423C" w:rsidRDefault="00C2423C" w:rsidP="00281EAB">
      <w:pPr>
        <w:shd w:val="clear" w:color="auto" w:fill="FFFFFF"/>
        <w:rPr>
          <w:color w:val="333333"/>
        </w:rPr>
      </w:pPr>
    </w:p>
    <w:p w14:paraId="524DA4A1" w14:textId="2A3C0AD2" w:rsidR="00C2423C" w:rsidRDefault="00C2423C" w:rsidP="00281EAB">
      <w:pPr>
        <w:shd w:val="clear" w:color="auto" w:fill="FFFFFF"/>
        <w:rPr>
          <w:color w:val="333333"/>
        </w:rPr>
      </w:pPr>
      <w:r>
        <w:rPr>
          <w:color w:val="333333"/>
        </w:rPr>
        <w:t>There was nothing more important to Jesus than inviting and encouraging people to take on this alternate reality. He said,</w:t>
      </w:r>
    </w:p>
    <w:p w14:paraId="5C77DF99" w14:textId="7DC9CB18" w:rsidR="00C2423C" w:rsidRDefault="00C2423C" w:rsidP="00281EAB">
      <w:pPr>
        <w:shd w:val="clear" w:color="auto" w:fill="FFFFFF"/>
        <w:rPr>
          <w:color w:val="333333"/>
        </w:rPr>
      </w:pPr>
    </w:p>
    <w:p w14:paraId="418141BE" w14:textId="674C7C05" w:rsidR="00C2423C" w:rsidRPr="00C2423C" w:rsidRDefault="00C2423C" w:rsidP="00C2423C">
      <w:pPr>
        <w:shd w:val="clear" w:color="auto" w:fill="FFFFFF"/>
        <w:jc w:val="center"/>
        <w:rPr>
          <w:i/>
          <w:iCs/>
          <w:color w:val="333333"/>
        </w:rPr>
      </w:pPr>
      <w:r>
        <w:rPr>
          <w:i/>
          <w:iCs/>
          <w:color w:val="333333"/>
        </w:rPr>
        <w:t>You will be blessed</w:t>
      </w:r>
    </w:p>
    <w:p w14:paraId="76D79B03" w14:textId="77777777" w:rsidR="00281EAB" w:rsidRPr="00B81FE0" w:rsidRDefault="00281EAB" w:rsidP="00281EAB">
      <w:pPr>
        <w:shd w:val="clear" w:color="auto" w:fill="FFFFFF"/>
        <w:rPr>
          <w:color w:val="333333"/>
        </w:rPr>
      </w:pPr>
    </w:p>
    <w:p w14:paraId="0E4ED9CF" w14:textId="5AD3044F" w:rsidR="00281EAB" w:rsidRDefault="00C95306" w:rsidP="00281EAB">
      <w:pPr>
        <w:shd w:val="clear" w:color="auto" w:fill="FFFFFF"/>
        <w:rPr>
          <w:color w:val="333333"/>
        </w:rPr>
      </w:pPr>
      <w:r>
        <w:rPr>
          <w:color w:val="333333"/>
        </w:rPr>
        <w:t xml:space="preserve">Someday I expect we’ll have a big screen available so I can show you things during sermons. </w:t>
      </w:r>
      <w:r w:rsidR="00F01A30">
        <w:rPr>
          <w:color w:val="333333"/>
        </w:rPr>
        <w:t>But t</w:t>
      </w:r>
      <w:r>
        <w:rPr>
          <w:color w:val="333333"/>
        </w:rPr>
        <w:t>oday you’ll just have to imagine the image I want to show you now.</w:t>
      </w:r>
    </w:p>
    <w:p w14:paraId="3CC2D4D4" w14:textId="196BACD3" w:rsidR="00C95306" w:rsidRDefault="00C95306" w:rsidP="00281EAB">
      <w:pPr>
        <w:shd w:val="clear" w:color="auto" w:fill="FFFFFF"/>
        <w:rPr>
          <w:color w:val="333333"/>
        </w:rPr>
      </w:pPr>
    </w:p>
    <w:p w14:paraId="52D1CC07" w14:textId="443C9CF2" w:rsidR="00C95306" w:rsidRDefault="00C95306" w:rsidP="00281EAB">
      <w:pPr>
        <w:shd w:val="clear" w:color="auto" w:fill="FFFFFF"/>
        <w:rPr>
          <w:color w:val="333333"/>
        </w:rPr>
      </w:pPr>
      <w:r>
        <w:rPr>
          <w:color w:val="333333"/>
        </w:rPr>
        <w:t xml:space="preserve">It’s a </w:t>
      </w:r>
      <w:r w:rsidR="00C2423C">
        <w:rPr>
          <w:color w:val="333333"/>
        </w:rPr>
        <w:t xml:space="preserve">large </w:t>
      </w:r>
      <w:r>
        <w:rPr>
          <w:color w:val="333333"/>
        </w:rPr>
        <w:t>post</w:t>
      </w:r>
      <w:r w:rsidR="00F01A30">
        <w:rPr>
          <w:color w:val="333333"/>
        </w:rPr>
        <w:t>-</w:t>
      </w:r>
      <w:r>
        <w:rPr>
          <w:color w:val="333333"/>
        </w:rPr>
        <w:t xml:space="preserve">it </w:t>
      </w:r>
      <w:proofErr w:type="gramStart"/>
      <w:r>
        <w:rPr>
          <w:color w:val="333333"/>
        </w:rPr>
        <w:t>note</w:t>
      </w:r>
      <w:proofErr w:type="gramEnd"/>
      <w:r>
        <w:rPr>
          <w:color w:val="333333"/>
        </w:rPr>
        <w:t xml:space="preserve"> on a refrigerator. </w:t>
      </w:r>
      <w:r w:rsidR="00C2423C">
        <w:rPr>
          <w:color w:val="333333"/>
        </w:rPr>
        <w:t>A</w:t>
      </w:r>
      <w:r w:rsidR="00F01A30">
        <w:rPr>
          <w:color w:val="333333"/>
        </w:rPr>
        <w:t xml:space="preserve"> to-do </w:t>
      </w:r>
      <w:proofErr w:type="gramStart"/>
      <w:r w:rsidR="00F01A30">
        <w:rPr>
          <w:color w:val="333333"/>
        </w:rPr>
        <w:t>list</w:t>
      </w:r>
      <w:proofErr w:type="gramEnd"/>
      <w:r w:rsidR="00F01A30">
        <w:rPr>
          <w:color w:val="333333"/>
        </w:rPr>
        <w:t xml:space="preserve">. </w:t>
      </w:r>
      <w:r>
        <w:rPr>
          <w:color w:val="333333"/>
        </w:rPr>
        <w:t>A reminder to yourself. This is what it says…</w:t>
      </w:r>
    </w:p>
    <w:p w14:paraId="64C3B82C" w14:textId="437D64A6" w:rsidR="00C95306" w:rsidRDefault="00C95306" w:rsidP="00281EAB">
      <w:pPr>
        <w:shd w:val="clear" w:color="auto" w:fill="FFFFFF"/>
        <w:rPr>
          <w:color w:val="333333"/>
        </w:rPr>
      </w:pPr>
    </w:p>
    <w:p w14:paraId="3C8B0707" w14:textId="494A68FF" w:rsidR="00C95306" w:rsidRDefault="00C95306" w:rsidP="00281EAB">
      <w:pPr>
        <w:shd w:val="clear" w:color="auto" w:fill="FFFFFF"/>
        <w:rPr>
          <w:color w:val="333333"/>
        </w:rPr>
      </w:pPr>
      <w:r>
        <w:rPr>
          <w:color w:val="333333"/>
        </w:rPr>
        <w:t>This year I want to be more like Jesus…</w:t>
      </w:r>
    </w:p>
    <w:p w14:paraId="46AADEFF" w14:textId="2439A6BE" w:rsidR="00C95306" w:rsidRDefault="00C95306" w:rsidP="00281EAB">
      <w:pPr>
        <w:shd w:val="clear" w:color="auto" w:fill="FFFFFF"/>
        <w:rPr>
          <w:color w:val="333333"/>
        </w:rPr>
      </w:pPr>
    </w:p>
    <w:p w14:paraId="1F525684" w14:textId="7D34B607" w:rsidR="001A3BE5" w:rsidRDefault="00C95306" w:rsidP="00C95306">
      <w:pPr>
        <w:pStyle w:val="ListParagraph"/>
        <w:numPr>
          <w:ilvl w:val="0"/>
          <w:numId w:val="3"/>
        </w:numPr>
        <w:tabs>
          <w:tab w:val="left" w:pos="4001"/>
        </w:tabs>
      </w:pPr>
      <w:r>
        <w:t>hang out with sinners</w:t>
      </w:r>
    </w:p>
    <w:p w14:paraId="4703CF39" w14:textId="594DD5CB" w:rsidR="00C95306" w:rsidRDefault="00C95306" w:rsidP="00C95306">
      <w:pPr>
        <w:pStyle w:val="ListParagraph"/>
        <w:numPr>
          <w:ilvl w:val="0"/>
          <w:numId w:val="3"/>
        </w:numPr>
        <w:tabs>
          <w:tab w:val="left" w:pos="4001"/>
        </w:tabs>
      </w:pPr>
      <w:r>
        <w:t>upset religious people</w:t>
      </w:r>
    </w:p>
    <w:p w14:paraId="1A0FA17E" w14:textId="7B8CEED2" w:rsidR="00C95306" w:rsidRDefault="00C95306" w:rsidP="00C95306">
      <w:pPr>
        <w:pStyle w:val="ListParagraph"/>
        <w:numPr>
          <w:ilvl w:val="0"/>
          <w:numId w:val="3"/>
        </w:numPr>
        <w:tabs>
          <w:tab w:val="left" w:pos="4001"/>
        </w:tabs>
      </w:pPr>
      <w:r>
        <w:t>tell stories that make people think</w:t>
      </w:r>
    </w:p>
    <w:p w14:paraId="68B2DFE1" w14:textId="340A660A" w:rsidR="00C95306" w:rsidRDefault="00C95306" w:rsidP="00C95306">
      <w:pPr>
        <w:pStyle w:val="ListParagraph"/>
        <w:numPr>
          <w:ilvl w:val="0"/>
          <w:numId w:val="3"/>
        </w:numPr>
        <w:tabs>
          <w:tab w:val="left" w:pos="4001"/>
        </w:tabs>
      </w:pPr>
      <w:r>
        <w:t>choose unpopular friends</w:t>
      </w:r>
    </w:p>
    <w:p w14:paraId="0DF95305" w14:textId="55E14793" w:rsidR="00C95306" w:rsidRDefault="00C95306" w:rsidP="00C95306">
      <w:pPr>
        <w:pStyle w:val="ListParagraph"/>
        <w:numPr>
          <w:ilvl w:val="0"/>
          <w:numId w:val="3"/>
        </w:numPr>
        <w:tabs>
          <w:tab w:val="left" w:pos="4001"/>
        </w:tabs>
      </w:pPr>
      <w:r>
        <w:t>be kind, loving, and humble</w:t>
      </w:r>
    </w:p>
    <w:p w14:paraId="3E83AB6B" w14:textId="5171100B" w:rsidR="00C95306" w:rsidRDefault="00C95306" w:rsidP="00C95306">
      <w:pPr>
        <w:pStyle w:val="ListParagraph"/>
        <w:numPr>
          <w:ilvl w:val="0"/>
          <w:numId w:val="3"/>
        </w:numPr>
        <w:tabs>
          <w:tab w:val="left" w:pos="4001"/>
        </w:tabs>
      </w:pPr>
      <w:r>
        <w:t>take naps on boats</w:t>
      </w:r>
    </w:p>
    <w:p w14:paraId="79814617" w14:textId="6B87C659" w:rsidR="00C95306" w:rsidRDefault="00C95306" w:rsidP="00C95306">
      <w:pPr>
        <w:tabs>
          <w:tab w:val="left" w:pos="4001"/>
        </w:tabs>
      </w:pPr>
    </w:p>
    <w:p w14:paraId="52D12DD5" w14:textId="462CFC09" w:rsidR="00C95306" w:rsidRDefault="00C95306" w:rsidP="00C95306">
      <w:pPr>
        <w:tabs>
          <w:tab w:val="left" w:pos="4001"/>
        </w:tabs>
      </w:pPr>
      <w:r>
        <w:t>and finally…</w:t>
      </w:r>
    </w:p>
    <w:p w14:paraId="562BDB45" w14:textId="77777777" w:rsidR="00C95306" w:rsidRDefault="00C95306" w:rsidP="00C95306">
      <w:pPr>
        <w:tabs>
          <w:tab w:val="left" w:pos="4001"/>
        </w:tabs>
      </w:pPr>
    </w:p>
    <w:p w14:paraId="5E5764C6" w14:textId="2F4FD75D" w:rsidR="00C95306" w:rsidRDefault="00C95306" w:rsidP="00C95306">
      <w:pPr>
        <w:pStyle w:val="ListParagraph"/>
        <w:numPr>
          <w:ilvl w:val="0"/>
          <w:numId w:val="3"/>
        </w:numPr>
        <w:tabs>
          <w:tab w:val="left" w:pos="4001"/>
        </w:tabs>
      </w:pPr>
      <w:r>
        <w:t>go to more parties</w:t>
      </w:r>
    </w:p>
    <w:p w14:paraId="2505C681" w14:textId="2D787BBD" w:rsidR="00C95306" w:rsidRDefault="00C95306" w:rsidP="00C95306">
      <w:pPr>
        <w:tabs>
          <w:tab w:val="left" w:pos="4001"/>
        </w:tabs>
      </w:pPr>
    </w:p>
    <w:p w14:paraId="022FC1E1" w14:textId="67DB50CC" w:rsidR="00C95306" w:rsidRPr="00281EAB" w:rsidRDefault="00C95306" w:rsidP="00C95306">
      <w:pPr>
        <w:tabs>
          <w:tab w:val="left" w:pos="4001"/>
        </w:tabs>
      </w:pPr>
      <w:r>
        <w:t>… because Jesus loved a party.</w:t>
      </w:r>
    </w:p>
    <w:sectPr w:rsidR="00C95306" w:rsidRPr="00281E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D164" w14:textId="77777777" w:rsidR="002D75A4" w:rsidRDefault="002D75A4" w:rsidP="009013E4">
      <w:r>
        <w:separator/>
      </w:r>
    </w:p>
  </w:endnote>
  <w:endnote w:type="continuationSeparator" w:id="0">
    <w:p w14:paraId="17725782" w14:textId="77777777" w:rsidR="002D75A4" w:rsidRDefault="002D75A4" w:rsidP="0090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381806"/>
      <w:docPartObj>
        <w:docPartGallery w:val="Page Numbers (Bottom of Page)"/>
        <w:docPartUnique/>
      </w:docPartObj>
    </w:sdtPr>
    <w:sdtContent>
      <w:p w14:paraId="22318418" w14:textId="4228E6F8" w:rsidR="009013E4" w:rsidRDefault="009013E4" w:rsidP="001C2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D4A1F" w14:textId="77777777" w:rsidR="009013E4" w:rsidRDefault="009013E4" w:rsidP="00901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9837804"/>
      <w:docPartObj>
        <w:docPartGallery w:val="Page Numbers (Bottom of Page)"/>
        <w:docPartUnique/>
      </w:docPartObj>
    </w:sdtPr>
    <w:sdtContent>
      <w:p w14:paraId="7FB61DF0" w14:textId="5B12BCA5" w:rsidR="009013E4" w:rsidRDefault="009013E4" w:rsidP="001C2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B3B1BA" w14:textId="77777777" w:rsidR="009013E4" w:rsidRDefault="009013E4" w:rsidP="009013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04F0" w14:textId="77777777" w:rsidR="002D75A4" w:rsidRDefault="002D75A4" w:rsidP="009013E4">
      <w:r>
        <w:separator/>
      </w:r>
    </w:p>
  </w:footnote>
  <w:footnote w:type="continuationSeparator" w:id="0">
    <w:p w14:paraId="0A685E39" w14:textId="77777777" w:rsidR="002D75A4" w:rsidRDefault="002D75A4" w:rsidP="0090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675"/>
    <w:multiLevelType w:val="hybridMultilevel"/>
    <w:tmpl w:val="6FE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40866"/>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711B7092"/>
    <w:multiLevelType w:val="multilevel"/>
    <w:tmpl w:val="A09E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36083">
    <w:abstractNumId w:val="1"/>
  </w:num>
  <w:num w:numId="2" w16cid:durableId="1785346534">
    <w:abstractNumId w:val="2"/>
  </w:num>
  <w:num w:numId="3" w16cid:durableId="2039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E5"/>
    <w:rsid w:val="00014C07"/>
    <w:rsid w:val="00032F2A"/>
    <w:rsid w:val="000F0F24"/>
    <w:rsid w:val="00130897"/>
    <w:rsid w:val="001A3BE5"/>
    <w:rsid w:val="0027122E"/>
    <w:rsid w:val="00281EAB"/>
    <w:rsid w:val="002830DB"/>
    <w:rsid w:val="002D75A4"/>
    <w:rsid w:val="00392704"/>
    <w:rsid w:val="004246BC"/>
    <w:rsid w:val="0043659B"/>
    <w:rsid w:val="006D33CF"/>
    <w:rsid w:val="007310B3"/>
    <w:rsid w:val="00811FD2"/>
    <w:rsid w:val="008840F6"/>
    <w:rsid w:val="009013E4"/>
    <w:rsid w:val="009A21E4"/>
    <w:rsid w:val="00AB0B8A"/>
    <w:rsid w:val="00C2423C"/>
    <w:rsid w:val="00C95306"/>
    <w:rsid w:val="00E0601C"/>
    <w:rsid w:val="00EE3CCB"/>
    <w:rsid w:val="00EF16B9"/>
    <w:rsid w:val="00F01A30"/>
    <w:rsid w:val="00FB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A889E"/>
  <w15:chartTrackingRefBased/>
  <w15:docId w15:val="{8D751099-3EC2-F948-89E3-9900AD0F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C07"/>
    <w:pPr>
      <w:spacing w:before="100" w:beforeAutospacing="1" w:after="100" w:afterAutospacing="1"/>
    </w:pPr>
    <w:rPr>
      <w:rFonts w:ascii="Times New Roman" w:eastAsia="Times New Roman" w:hAnsi="Times New Roman" w:cs="Times New Roman"/>
      <w:color w:val="auto"/>
    </w:rPr>
  </w:style>
  <w:style w:type="paragraph" w:styleId="Footer">
    <w:name w:val="footer"/>
    <w:basedOn w:val="Normal"/>
    <w:link w:val="FooterChar"/>
    <w:unhideWhenUsed/>
    <w:rsid w:val="009013E4"/>
    <w:pPr>
      <w:tabs>
        <w:tab w:val="center" w:pos="4680"/>
        <w:tab w:val="right" w:pos="9360"/>
      </w:tabs>
    </w:pPr>
  </w:style>
  <w:style w:type="character" w:customStyle="1" w:styleId="FooterChar">
    <w:name w:val="Footer Char"/>
    <w:basedOn w:val="DefaultParagraphFont"/>
    <w:link w:val="Footer"/>
    <w:uiPriority w:val="99"/>
    <w:rsid w:val="009013E4"/>
  </w:style>
  <w:style w:type="character" w:styleId="PageNumber">
    <w:name w:val="page number"/>
    <w:basedOn w:val="DefaultParagraphFont"/>
    <w:uiPriority w:val="99"/>
    <w:semiHidden/>
    <w:unhideWhenUsed/>
    <w:rsid w:val="009013E4"/>
  </w:style>
  <w:style w:type="paragraph" w:customStyle="1" w:styleId="gntarbp">
    <w:name w:val="gnt_ar_b_p"/>
    <w:basedOn w:val="Normal"/>
    <w:rsid w:val="00E0601C"/>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E0601C"/>
    <w:rPr>
      <w:color w:val="0000FF"/>
      <w:u w:val="single"/>
    </w:rPr>
  </w:style>
  <w:style w:type="paragraph" w:customStyle="1" w:styleId="gntarbulli">
    <w:name w:val="gnt_ar_b_ul_li"/>
    <w:basedOn w:val="Normal"/>
    <w:rsid w:val="00E0601C"/>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E0601C"/>
    <w:rPr>
      <w:b/>
      <w:bCs/>
    </w:rPr>
  </w:style>
  <w:style w:type="paragraph" w:styleId="ListParagraph">
    <w:name w:val="List Paragraph"/>
    <w:basedOn w:val="Normal"/>
    <w:uiPriority w:val="34"/>
    <w:qFormat/>
    <w:rsid w:val="00C9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7883">
      <w:bodyDiv w:val="1"/>
      <w:marLeft w:val="0"/>
      <w:marRight w:val="0"/>
      <w:marTop w:val="0"/>
      <w:marBottom w:val="0"/>
      <w:divBdr>
        <w:top w:val="none" w:sz="0" w:space="0" w:color="auto"/>
        <w:left w:val="none" w:sz="0" w:space="0" w:color="auto"/>
        <w:bottom w:val="none" w:sz="0" w:space="0" w:color="auto"/>
        <w:right w:val="none" w:sz="0" w:space="0" w:color="auto"/>
      </w:divBdr>
    </w:div>
    <w:div w:id="1822037105">
      <w:bodyDiv w:val="1"/>
      <w:marLeft w:val="0"/>
      <w:marRight w:val="0"/>
      <w:marTop w:val="0"/>
      <w:marBottom w:val="0"/>
      <w:divBdr>
        <w:top w:val="none" w:sz="0" w:space="0" w:color="auto"/>
        <w:left w:val="none" w:sz="0" w:space="0" w:color="auto"/>
        <w:bottom w:val="none" w:sz="0" w:space="0" w:color="auto"/>
        <w:right w:val="none" w:sz="0" w:space="0" w:color="auto"/>
      </w:divBdr>
    </w:div>
    <w:div w:id="21359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32</cp:revision>
  <dcterms:created xsi:type="dcterms:W3CDTF">2022-08-26T20:27:00Z</dcterms:created>
  <dcterms:modified xsi:type="dcterms:W3CDTF">2022-08-27T21:41:00Z</dcterms:modified>
</cp:coreProperties>
</file>